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78" w:rsidRDefault="00FE6078" w:rsidP="00510720">
      <w:pPr>
        <w:ind w:firstLineChars="750" w:firstLine="1807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Hlk40779878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恵庭市学校給食センター整備・運営事業に関する</w:t>
      </w:r>
    </w:p>
    <w:p w:rsidR="003B347C" w:rsidRPr="00510720" w:rsidRDefault="003B347C" w:rsidP="00FE6078">
      <w:pPr>
        <w:ind w:firstLineChars="850" w:firstLine="204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072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サウンディング型市場調査エントリーシート</w:t>
      </w:r>
      <w:bookmarkEnd w:id="0"/>
    </w:p>
    <w:p w:rsidR="00510720" w:rsidRPr="003B347C" w:rsidRDefault="00510720" w:rsidP="00510720">
      <w:pPr>
        <w:ind w:firstLineChars="750" w:firstLine="165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535"/>
        <w:gridCol w:w="1800"/>
        <w:gridCol w:w="540"/>
        <w:gridCol w:w="1260"/>
        <w:gridCol w:w="5040"/>
      </w:tblGrid>
      <w:tr w:rsidR="003B347C" w:rsidTr="00E94657">
        <w:trPr>
          <w:trHeight w:val="794"/>
        </w:trPr>
        <w:tc>
          <w:tcPr>
            <w:tcW w:w="535" w:type="dxa"/>
            <w:vMerge w:val="restart"/>
          </w:tcPr>
          <w:p w:rsidR="003B347C" w:rsidRDefault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E94657">
        <w:trPr>
          <w:trHeight w:val="794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E94657">
        <w:trPr>
          <w:trHeight w:val="794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（グループの場合）</w:t>
            </w:r>
          </w:p>
          <w:p w:rsidR="00CA5EB1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構成法人名</w:t>
            </w: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305142">
        <w:trPr>
          <w:trHeight w:val="567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サウンディング</w:t>
            </w:r>
          </w:p>
          <w:p w:rsidR="00CA5EB1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260" w:type="dxa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E9465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040" w:type="dxa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305142">
        <w:trPr>
          <w:trHeight w:val="567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A5EB1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部署名</w:t>
            </w:r>
          </w:p>
        </w:tc>
        <w:tc>
          <w:tcPr>
            <w:tcW w:w="5040" w:type="dxa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305142">
        <w:trPr>
          <w:trHeight w:val="567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3B347C" w:rsidRDefault="00CA5EB1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-mail</w:t>
            </w:r>
          </w:p>
        </w:tc>
        <w:tc>
          <w:tcPr>
            <w:tcW w:w="5040" w:type="dxa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305142">
        <w:trPr>
          <w:trHeight w:val="567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3B347C" w:rsidRDefault="00E94657" w:rsidP="00E9465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040" w:type="dxa"/>
            <w:vAlign w:val="center"/>
          </w:tcPr>
          <w:p w:rsidR="003B347C" w:rsidRDefault="003B347C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CA5EB1">
        <w:trPr>
          <w:trHeight w:val="567"/>
        </w:trPr>
        <w:tc>
          <w:tcPr>
            <w:tcW w:w="535" w:type="dxa"/>
            <w:vMerge w:val="restart"/>
          </w:tcPr>
          <w:p w:rsidR="003B347C" w:rsidRDefault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8640" w:type="dxa"/>
            <w:gridSpan w:val="4"/>
            <w:vAlign w:val="center"/>
          </w:tcPr>
          <w:p w:rsidR="003B347C" w:rsidRDefault="00FE6078" w:rsidP="00CA5E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対話</w:t>
            </w:r>
            <w:r w:rsidR="00CA5EB1">
              <w:rPr>
                <w:rFonts w:ascii="HG丸ｺﾞｼｯｸM-PRO" w:eastAsia="HG丸ｺﾞｼｯｸM-PRO" w:hAnsi="HG丸ｺﾞｼｯｸM-PRO" w:hint="eastAsia"/>
                <w:sz w:val="22"/>
              </w:rPr>
              <w:t>の希望日を第3希望日まで記入し、時間帯をチェックしてください。</w:t>
            </w:r>
          </w:p>
          <w:p w:rsidR="00510720" w:rsidRPr="00CA5EB1" w:rsidRDefault="00CA5EB1" w:rsidP="00B62491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※対話の実施期間は、令和2年</w:t>
            </w:r>
            <w:r w:rsidR="00AF5F0C"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F5F0C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AF5F0C">
              <w:rPr>
                <w:rFonts w:ascii="HG丸ｺﾞｼｯｸM-PRO" w:eastAsia="HG丸ｺﾞｼｯｸM-PRO" w:hAnsi="HG丸ｺﾞｼｯｸM-PRO"/>
                <w:sz w:val="22"/>
              </w:rPr>
              <w:t>0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F5F0C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）～7月</w:t>
            </w:r>
            <w:r w:rsidR="00C602FF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AF5F0C"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F5F0C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F12608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B62491">
              <w:rPr>
                <w:rFonts w:ascii="HG丸ｺﾞｼｯｸM-PRO" w:eastAsia="HG丸ｺﾞｼｯｸM-PRO" w:hAnsi="HG丸ｺﾞｼｯｸM-PRO" w:hint="eastAsia"/>
                <w:sz w:val="22"/>
              </w:rPr>
              <w:t>土日、祝日を除く</w:t>
            </w:r>
            <w:r w:rsidR="00BC5321">
              <w:rPr>
                <w:rFonts w:ascii="HG丸ｺﾞｼｯｸM-PRO" w:eastAsia="HG丸ｺﾞｼｯｸM-PRO" w:hAnsi="HG丸ｺﾞｼｯｸM-PRO" w:hint="eastAsia"/>
                <w:sz w:val="22"/>
              </w:rPr>
              <w:t>日とします。</w:t>
            </w:r>
          </w:p>
        </w:tc>
      </w:tr>
      <w:tr w:rsidR="003B347C" w:rsidTr="00CA5EB1">
        <w:trPr>
          <w:trHeight w:val="454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3B347C" w:rsidRPr="00510720" w:rsidRDefault="00510720" w:rsidP="00510720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　日（　）</w:t>
            </w:r>
          </w:p>
        </w:tc>
        <w:tc>
          <w:tcPr>
            <w:tcW w:w="6840" w:type="dxa"/>
            <w:gridSpan w:val="3"/>
            <w:vAlign w:val="center"/>
          </w:tcPr>
          <w:p w:rsidR="003B347C" w:rsidRPr="00510720" w:rsidRDefault="00510720" w:rsidP="00CA5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</w:tc>
      </w:tr>
      <w:tr w:rsidR="003B347C" w:rsidTr="00CA5EB1">
        <w:trPr>
          <w:trHeight w:val="454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3B347C" w:rsidRPr="00510720" w:rsidRDefault="00510720" w:rsidP="00CA5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日（　）</w:t>
            </w:r>
          </w:p>
        </w:tc>
        <w:tc>
          <w:tcPr>
            <w:tcW w:w="6840" w:type="dxa"/>
            <w:gridSpan w:val="3"/>
            <w:vAlign w:val="center"/>
          </w:tcPr>
          <w:p w:rsidR="003B347C" w:rsidRPr="00510720" w:rsidRDefault="00510720" w:rsidP="00CA5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</w:tc>
      </w:tr>
      <w:tr w:rsidR="003B347C" w:rsidTr="00CA5EB1">
        <w:trPr>
          <w:trHeight w:val="454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3B347C" w:rsidRPr="00510720" w:rsidRDefault="00510720" w:rsidP="00CA5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日（　）</w:t>
            </w:r>
          </w:p>
        </w:tc>
        <w:tc>
          <w:tcPr>
            <w:tcW w:w="6840" w:type="dxa"/>
            <w:gridSpan w:val="3"/>
            <w:vAlign w:val="center"/>
          </w:tcPr>
          <w:p w:rsidR="003B347C" w:rsidRPr="00510720" w:rsidRDefault="00510720" w:rsidP="00CA5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□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～1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p>
        </w:tc>
      </w:tr>
      <w:tr w:rsidR="003B347C" w:rsidTr="008F0434">
        <w:trPr>
          <w:trHeight w:val="680"/>
        </w:trPr>
        <w:tc>
          <w:tcPr>
            <w:tcW w:w="535" w:type="dxa"/>
            <w:vMerge w:val="restart"/>
          </w:tcPr>
          <w:p w:rsidR="003B347C" w:rsidRDefault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2340" w:type="dxa"/>
            <w:gridSpan w:val="2"/>
            <w:vAlign w:val="center"/>
          </w:tcPr>
          <w:p w:rsidR="00510720" w:rsidRDefault="00FE6078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対話</w:t>
            </w:r>
            <w:r w:rsidR="00510720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300" w:type="dxa"/>
            <w:gridSpan w:val="2"/>
            <w:vAlign w:val="center"/>
          </w:tcPr>
          <w:p w:rsidR="003B347C" w:rsidRDefault="00510720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所属法人名・部署・役職</w:t>
            </w:r>
          </w:p>
        </w:tc>
      </w:tr>
      <w:tr w:rsidR="003B347C" w:rsidTr="008F0434">
        <w:trPr>
          <w:trHeight w:val="680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8F0434">
        <w:trPr>
          <w:trHeight w:val="680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347C" w:rsidTr="008F0434">
        <w:trPr>
          <w:trHeight w:val="680"/>
        </w:trPr>
        <w:tc>
          <w:tcPr>
            <w:tcW w:w="535" w:type="dxa"/>
            <w:vMerge/>
          </w:tcPr>
          <w:p w:rsidR="003B347C" w:rsidRDefault="003B34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3B347C" w:rsidRDefault="003B347C" w:rsidP="0051072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62491" w:rsidRDefault="005A27D1">
      <w:pPr>
        <w:rPr>
          <w:rFonts w:ascii="HG丸ｺﾞｼｯｸM-PRO" w:eastAsia="HG丸ｺﾞｼｯｸM-PRO" w:hAnsi="HG丸ｺﾞｼｯｸM-PRO"/>
          <w:sz w:val="22"/>
        </w:rPr>
      </w:pPr>
      <w:bookmarkStart w:id="1" w:name="_Hlk40782172"/>
      <w:r>
        <w:rPr>
          <w:rFonts w:ascii="HG丸ｺﾞｼｯｸM-PRO" w:eastAsia="HG丸ｺﾞｼｯｸM-PRO" w:hAnsi="HG丸ｺﾞｼｯｸM-PRO" w:hint="eastAsia"/>
          <w:sz w:val="22"/>
        </w:rPr>
        <w:t>※対話の</w:t>
      </w:r>
      <w:r w:rsidR="00B62491">
        <w:rPr>
          <w:rFonts w:ascii="HG丸ｺﾞｼｯｸM-PRO" w:eastAsia="HG丸ｺﾞｼｯｸM-PRO" w:hAnsi="HG丸ｺﾞｼｯｸM-PRO" w:hint="eastAsia"/>
          <w:sz w:val="22"/>
        </w:rPr>
        <w:t>実施日及び実施場所は、担当者よりご連絡させていただきます。</w:t>
      </w:r>
    </w:p>
    <w:p w:rsidR="00BC5321" w:rsidRDefault="00B62491" w:rsidP="00B6249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※対話の出席者は、</w:t>
      </w:r>
      <w:r w:rsidR="00BC5321">
        <w:rPr>
          <w:rFonts w:ascii="HG丸ｺﾞｼｯｸM-PRO" w:eastAsia="HG丸ｺﾞｼｯｸM-PRO" w:hAnsi="HG丸ｺﾞｼｯｸM-PRO" w:hint="eastAsia"/>
          <w:sz w:val="22"/>
        </w:rPr>
        <w:t>1グループにつき3名以内としてください。</w:t>
      </w:r>
    </w:p>
    <w:p w:rsidR="00BC5321" w:rsidRDefault="00BC5321" w:rsidP="00BC53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《申込先》</w:t>
      </w:r>
    </w:p>
    <w:p w:rsidR="00BC5321" w:rsidRDefault="00BC5321" w:rsidP="00BC53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恵庭市教育委員会　教育部施設整備室教育施設課</w:t>
      </w:r>
    </w:p>
    <w:p w:rsidR="00BC5321" w:rsidRDefault="00BC5321" w:rsidP="00BC53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〒0</w:t>
      </w:r>
      <w:r>
        <w:rPr>
          <w:rFonts w:ascii="HG丸ｺﾞｼｯｸM-PRO" w:eastAsia="HG丸ｺﾞｼｯｸM-PRO" w:hAnsi="HG丸ｺﾞｼｯｸM-PRO"/>
          <w:sz w:val="22"/>
        </w:rPr>
        <w:t>61-1498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恵庭市新町1</w:t>
      </w:r>
      <w:r>
        <w:rPr>
          <w:rFonts w:ascii="HG丸ｺﾞｼｯｸM-PRO" w:eastAsia="HG丸ｺﾞｼｯｸM-PRO" w:hAnsi="HG丸ｺﾞｼｯｸM-PRO"/>
          <w:sz w:val="22"/>
        </w:rPr>
        <w:t>0</w:t>
      </w:r>
      <w:r>
        <w:rPr>
          <w:rFonts w:ascii="HG丸ｺﾞｼｯｸM-PRO" w:eastAsia="HG丸ｺﾞｼｯｸM-PRO" w:hAnsi="HG丸ｺﾞｼｯｸM-PRO" w:hint="eastAsia"/>
          <w:sz w:val="22"/>
        </w:rPr>
        <w:t>番地</w:t>
      </w:r>
    </w:p>
    <w:p w:rsidR="00BC5321" w:rsidRDefault="00BC5321" w:rsidP="00BC53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T</w:t>
      </w:r>
      <w:r>
        <w:rPr>
          <w:rFonts w:ascii="HG丸ｺﾞｼｯｸM-PRO" w:eastAsia="HG丸ｺﾞｼｯｸM-PRO" w:hAnsi="HG丸ｺﾞｼｯｸM-PRO"/>
          <w:sz w:val="22"/>
        </w:rPr>
        <w:t>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t>0123-33-3131</w:t>
      </w:r>
      <w:r>
        <w:rPr>
          <w:rFonts w:ascii="HG丸ｺﾞｼｯｸM-PRO" w:eastAsia="HG丸ｺﾞｼｯｸM-PRO" w:hAnsi="HG丸ｺﾞｼｯｸM-PRO" w:hint="eastAsia"/>
          <w:sz w:val="22"/>
        </w:rPr>
        <w:t>（内線1</w:t>
      </w:r>
      <w:r>
        <w:rPr>
          <w:rFonts w:ascii="HG丸ｺﾞｼｯｸM-PRO" w:eastAsia="HG丸ｺﾞｼｯｸM-PRO" w:hAnsi="HG丸ｺﾞｼｯｸM-PRO"/>
          <w:sz w:val="22"/>
        </w:rPr>
        <w:t>800</w:t>
      </w:r>
      <w:r>
        <w:rPr>
          <w:rFonts w:ascii="HG丸ｺﾞｼｯｸM-PRO" w:eastAsia="HG丸ｺﾞｼｯｸM-PRO" w:hAnsi="HG丸ｺﾞｼｯｸM-PRO" w:hint="eastAsia"/>
          <w:sz w:val="22"/>
        </w:rPr>
        <w:t>、1</w:t>
      </w:r>
      <w:r>
        <w:rPr>
          <w:rFonts w:ascii="HG丸ｺﾞｼｯｸM-PRO" w:eastAsia="HG丸ｺﾞｼｯｸM-PRO" w:hAnsi="HG丸ｺﾞｼｯｸM-PRO"/>
          <w:sz w:val="22"/>
        </w:rPr>
        <w:t>810</w:t>
      </w:r>
      <w:r>
        <w:rPr>
          <w:rFonts w:ascii="HG丸ｺﾞｼｯｸM-PRO" w:eastAsia="HG丸ｺﾞｼｯｸM-PRO" w:hAnsi="HG丸ｺﾞｼｯｸM-PRO" w:hint="eastAsia"/>
          <w:sz w:val="22"/>
        </w:rPr>
        <w:t>）/</w:t>
      </w:r>
      <w:r>
        <w:rPr>
          <w:rFonts w:ascii="HG丸ｺﾞｼｯｸM-PRO" w:eastAsia="HG丸ｺﾞｼｯｸM-PRO" w:hAnsi="HG丸ｺﾞｼｯｸM-PRO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：0</w:t>
      </w:r>
      <w:r>
        <w:rPr>
          <w:rFonts w:ascii="HG丸ｺﾞｼｯｸM-PRO" w:eastAsia="HG丸ｺﾞｼｯｸM-PRO" w:hAnsi="HG丸ｺﾞｼｯｸM-PRO"/>
          <w:sz w:val="22"/>
        </w:rPr>
        <w:t>123-33-3137</w:t>
      </w:r>
    </w:p>
    <w:p w:rsidR="00841451" w:rsidRDefault="00BC5321" w:rsidP="00BC53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E</w:t>
      </w:r>
      <w:r>
        <w:rPr>
          <w:rFonts w:ascii="HG丸ｺﾞｼｯｸM-PRO" w:eastAsia="HG丸ｺﾞｼｯｸM-PRO" w:hAnsi="HG丸ｺﾞｼｯｸM-PRO"/>
          <w:sz w:val="22"/>
        </w:rPr>
        <w:t>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hyperlink r:id="rId4" w:history="1">
        <w:r w:rsidR="002E041B" w:rsidRPr="005E1AB8">
          <w:rPr>
            <w:rStyle w:val="a4"/>
            <w:rFonts w:ascii="HG丸ｺﾞｼｯｸM-PRO" w:eastAsia="HG丸ｺﾞｼｯｸM-PRO" w:hAnsi="HG丸ｺﾞｼｯｸM-PRO" w:hint="eastAsia"/>
            <w:sz w:val="22"/>
          </w:rPr>
          <w:t>k</w:t>
        </w:r>
        <w:r w:rsidR="002E041B" w:rsidRPr="005E1AB8">
          <w:rPr>
            <w:rStyle w:val="a4"/>
            <w:rFonts w:ascii="HG丸ｺﾞｼｯｸM-PRO" w:eastAsia="HG丸ｺﾞｼｯｸM-PRO" w:hAnsi="HG丸ｺﾞｼｯｸM-PRO"/>
            <w:sz w:val="22"/>
          </w:rPr>
          <w:t>youikushisetsu@city.eniwa.hokkaido.jp</w:t>
        </w:r>
      </w:hyperlink>
      <w:bookmarkStart w:id="2" w:name="_GoBack"/>
      <w:bookmarkEnd w:id="1"/>
      <w:bookmarkEnd w:id="2"/>
    </w:p>
    <w:p w:rsidR="00E94657" w:rsidRDefault="00E94657" w:rsidP="009E4B03">
      <w:pPr>
        <w:ind w:firstLineChars="500" w:firstLine="1205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05142" w:rsidRDefault="00305142" w:rsidP="0030514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305142" w:rsidSect="0030514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7C"/>
    <w:rsid w:val="000468E3"/>
    <w:rsid w:val="00230432"/>
    <w:rsid w:val="002E041B"/>
    <w:rsid w:val="00305142"/>
    <w:rsid w:val="003B347C"/>
    <w:rsid w:val="003D44E4"/>
    <w:rsid w:val="00510720"/>
    <w:rsid w:val="005A27D1"/>
    <w:rsid w:val="00775722"/>
    <w:rsid w:val="00841451"/>
    <w:rsid w:val="008F0434"/>
    <w:rsid w:val="009E4B03"/>
    <w:rsid w:val="00AF5F0C"/>
    <w:rsid w:val="00B62491"/>
    <w:rsid w:val="00BC5321"/>
    <w:rsid w:val="00C602FF"/>
    <w:rsid w:val="00CA5EB1"/>
    <w:rsid w:val="00E94657"/>
    <w:rsid w:val="00F12608"/>
    <w:rsid w:val="00FA52B4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3CAF8"/>
  <w15:chartTrackingRefBased/>
  <w15:docId w15:val="{FB3EE1DD-6425-41AB-8FF7-1F02E747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4B0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uikushisetsu@city.eniwa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9</cp:revision>
  <dcterms:created xsi:type="dcterms:W3CDTF">2020-05-18T06:29:00Z</dcterms:created>
  <dcterms:modified xsi:type="dcterms:W3CDTF">2020-06-26T00:58:00Z</dcterms:modified>
</cp:coreProperties>
</file>