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B800" w14:textId="77777777" w:rsidR="00F17C80" w:rsidRPr="00B7764B" w:rsidRDefault="007A691E" w:rsidP="00F17C80">
      <w:pPr>
        <w:autoSpaceDE w:val="0"/>
        <w:autoSpaceDN w:val="0"/>
        <w:adjustRightInd w:val="0"/>
        <w:spacing w:line="240" w:lineRule="atLeast"/>
        <w:jc w:val="left"/>
        <w:rPr>
          <w:rFonts w:hAnsi="ＭＳ 明朝" w:cs="ＭＳ 明朝"/>
          <w:szCs w:val="22"/>
        </w:rPr>
      </w:pPr>
      <w:r w:rsidRPr="007A691E">
        <w:rPr>
          <w:rFonts w:hAnsi="ＭＳ 明朝" w:cs="ＭＳ 明朝" w:hint="eastAsia"/>
          <w:szCs w:val="22"/>
        </w:rPr>
        <w:t>第３４号様式</w:t>
      </w:r>
      <w:r>
        <w:rPr>
          <w:rFonts w:hAnsi="ＭＳ 明朝" w:cs="ＭＳ 明朝" w:hint="eastAsia"/>
          <w:szCs w:val="22"/>
        </w:rPr>
        <w:t>（第</w:t>
      </w:r>
      <w:r>
        <w:rPr>
          <w:rFonts w:hAnsi="ＭＳ 明朝" w:cs="ＭＳ 明朝"/>
          <w:szCs w:val="22"/>
        </w:rPr>
        <w:t>20</w:t>
      </w:r>
      <w:r>
        <w:rPr>
          <w:rFonts w:hAnsi="ＭＳ 明朝" w:cs="ＭＳ 明朝" w:hint="eastAsia"/>
          <w:szCs w:val="22"/>
        </w:rPr>
        <w:t>条関係）</w:t>
      </w:r>
    </w:p>
    <w:p w14:paraId="75559F67" w14:textId="77777777" w:rsidR="00F17C80" w:rsidRPr="00B7764B" w:rsidRDefault="00F17C80" w:rsidP="00F17C80">
      <w:pPr>
        <w:spacing w:line="240" w:lineRule="atLeast"/>
        <w:ind w:firstLineChars="1200" w:firstLine="2640"/>
        <w:rPr>
          <w:rFonts w:hAnsi="ＭＳ 明朝" w:cs="New Gulim"/>
          <w:kern w:val="2"/>
          <w:szCs w:val="22"/>
        </w:rPr>
      </w:pPr>
      <w:r w:rsidRPr="00B7764B">
        <w:rPr>
          <w:rFonts w:hAnsi="ＭＳ 明朝" w:cs="New Gulim" w:hint="eastAsia"/>
          <w:kern w:val="2"/>
          <w:szCs w:val="22"/>
        </w:rPr>
        <w:t>屋外タンク貯蔵所</w:t>
      </w:r>
    </w:p>
    <w:p w14:paraId="70D13697" w14:textId="77777777" w:rsidR="00F17C80" w:rsidRPr="00B7764B" w:rsidRDefault="00F17C80" w:rsidP="00F17C80">
      <w:pPr>
        <w:spacing w:line="240" w:lineRule="atLeast"/>
        <w:ind w:firstLineChars="700" w:firstLine="1540"/>
        <w:rPr>
          <w:rFonts w:hAnsi="ＭＳ 明朝" w:cs="New Gulim"/>
          <w:kern w:val="2"/>
          <w:szCs w:val="22"/>
        </w:rPr>
      </w:pPr>
      <w:r w:rsidRPr="00B7764B">
        <w:rPr>
          <w:rFonts w:hAnsi="ＭＳ 明朝" w:cs="New Gulim" w:hint="eastAsia"/>
          <w:kern w:val="2"/>
          <w:szCs w:val="22"/>
        </w:rPr>
        <w:t>休止中の　地下貯蔵タンク等　の変更届出書（点検期間延長）</w:t>
      </w:r>
    </w:p>
    <w:p w14:paraId="25282895" w14:textId="77777777" w:rsidR="00F17C80" w:rsidRPr="00B7764B" w:rsidRDefault="00F17C80" w:rsidP="00F17C80">
      <w:pPr>
        <w:spacing w:line="240" w:lineRule="atLeast"/>
        <w:rPr>
          <w:rFonts w:hAnsi="ＭＳ 明朝" w:cs="New Gulim"/>
          <w:szCs w:val="22"/>
        </w:rPr>
      </w:pPr>
      <w:r w:rsidRPr="00B7764B">
        <w:rPr>
          <w:rFonts w:hAnsi="ＭＳ 明朝" w:cs="New Gulim" w:hint="eastAsia"/>
          <w:kern w:val="2"/>
          <w:szCs w:val="22"/>
        </w:rPr>
        <w:t xml:space="preserve">　　　　　　　　　　　　</w:t>
      </w:r>
      <w:r w:rsidRPr="00B7764B">
        <w:rPr>
          <w:rFonts w:hAnsi="ＭＳ 明朝" w:cs="New Gulim" w:hint="eastAsia"/>
          <w:spacing w:val="44"/>
          <w:szCs w:val="22"/>
        </w:rPr>
        <w:t>地下埋設配</w:t>
      </w:r>
      <w:r w:rsidRPr="00B7764B">
        <w:rPr>
          <w:rFonts w:hAnsi="ＭＳ 明朝" w:cs="New Gulim" w:hint="eastAsia"/>
          <w:szCs w:val="22"/>
        </w:rPr>
        <w:t>管</w:t>
      </w:r>
    </w:p>
    <w:tbl>
      <w:tblPr>
        <w:tblpPr w:leftFromText="142" w:rightFromText="142" w:vertAnchor="page" w:horzAnchor="margin" w:tblpXSpec="center" w:tblpY="268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12"/>
        <w:gridCol w:w="1006"/>
        <w:gridCol w:w="992"/>
        <w:gridCol w:w="1383"/>
        <w:gridCol w:w="249"/>
        <w:gridCol w:w="1561"/>
        <w:gridCol w:w="33"/>
        <w:gridCol w:w="2268"/>
      </w:tblGrid>
      <w:tr w:rsidR="00F17C80" w:rsidRPr="00B7764B" w14:paraId="44E915DC" w14:textId="77777777" w:rsidTr="002533E1">
        <w:trPr>
          <w:trHeight w:val="1447"/>
        </w:trPr>
        <w:tc>
          <w:tcPr>
            <w:tcW w:w="9322" w:type="dxa"/>
            <w:gridSpan w:val="9"/>
          </w:tcPr>
          <w:p w14:paraId="10A99AFF" w14:textId="77777777" w:rsidR="00F17C80" w:rsidRPr="00B7764B" w:rsidRDefault="00F17C80" w:rsidP="00CE7E78">
            <w:pPr>
              <w:tabs>
                <w:tab w:val="right" w:pos="8712"/>
              </w:tabs>
              <w:spacing w:before="240" w:line="140" w:lineRule="atLeast"/>
              <w:ind w:right="246"/>
              <w:jc w:val="right"/>
              <w:rPr>
                <w:rFonts w:hAnsi="ＭＳ 明朝" w:cs="New Gulim"/>
                <w:szCs w:val="22"/>
              </w:rPr>
            </w:pPr>
            <w:r w:rsidRPr="00B7764B">
              <w:rPr>
                <w:rFonts w:hAnsi="ＭＳ 明朝" w:cs="New Gulim" w:hint="eastAsia"/>
                <w:szCs w:val="22"/>
              </w:rPr>
              <w:t xml:space="preserve">年　　月　　日　</w:t>
            </w:r>
          </w:p>
          <w:p w14:paraId="55ABEB52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  <w:r w:rsidRPr="00B7764B">
              <w:rPr>
                <w:rFonts w:hAnsi="ＭＳ 明朝" w:cs="New Gulim" w:hint="eastAsia"/>
                <w:szCs w:val="22"/>
              </w:rPr>
              <w:t xml:space="preserve">　</w:t>
            </w:r>
            <w:r w:rsidR="007A691E">
              <w:rPr>
                <w:rFonts w:hAnsi="ＭＳ 明朝" w:hint="eastAsia"/>
                <w:szCs w:val="22"/>
              </w:rPr>
              <w:t>恵庭</w:t>
            </w:r>
            <w:r w:rsidRPr="00B7764B">
              <w:rPr>
                <w:rFonts w:hAnsi="ＭＳ 明朝" w:hint="eastAsia"/>
                <w:szCs w:val="22"/>
              </w:rPr>
              <w:t xml:space="preserve">市長　　</w:t>
            </w:r>
            <w:r w:rsidRPr="00B7764B">
              <w:rPr>
                <w:rFonts w:hAnsi="ＭＳ 明朝" w:hint="eastAsia"/>
                <w:szCs w:val="22"/>
                <w:lang w:eastAsia="zh-CN"/>
              </w:rPr>
              <w:t>様</w:t>
            </w:r>
          </w:p>
          <w:p w14:paraId="3F6F9BF4" w14:textId="77777777" w:rsidR="00F17C80" w:rsidRPr="00B7764B" w:rsidRDefault="00F17C80" w:rsidP="00CE7E78">
            <w:pPr>
              <w:spacing w:line="140" w:lineRule="atLeast"/>
              <w:rPr>
                <w:rFonts w:hAnsi="ＭＳ 明朝" w:cs="New Gulim"/>
                <w:szCs w:val="22"/>
              </w:rPr>
            </w:pPr>
          </w:p>
          <w:p w14:paraId="37BEC073" w14:textId="77777777" w:rsidR="00F17C80" w:rsidRPr="00B7764B" w:rsidRDefault="00F17C80" w:rsidP="00F17C80">
            <w:pPr>
              <w:spacing w:line="140" w:lineRule="atLeast"/>
              <w:ind w:right="-108" w:firstLineChars="2200" w:firstLine="4840"/>
              <w:jc w:val="left"/>
              <w:rPr>
                <w:rFonts w:hAnsi="ＭＳ 明朝" w:cs="New Gulim"/>
                <w:szCs w:val="22"/>
              </w:rPr>
            </w:pPr>
            <w:r w:rsidRPr="00B7764B">
              <w:rPr>
                <w:rFonts w:hAnsi="ＭＳ 明朝" w:cs="New Gulim" w:hint="eastAsia"/>
                <w:szCs w:val="22"/>
              </w:rPr>
              <w:t>届出者</w:t>
            </w:r>
          </w:p>
          <w:p w14:paraId="2BE9C954" w14:textId="77777777" w:rsidR="00F17C80" w:rsidRPr="00B7764B" w:rsidRDefault="00F17C80" w:rsidP="00F17C80">
            <w:pPr>
              <w:spacing w:line="140" w:lineRule="atLeast"/>
              <w:ind w:firstLineChars="2300" w:firstLine="5060"/>
              <w:jc w:val="left"/>
              <w:rPr>
                <w:rFonts w:hAnsi="ＭＳ 明朝" w:cs="New Gulim"/>
                <w:szCs w:val="22"/>
              </w:rPr>
            </w:pPr>
            <w:r w:rsidRPr="00B7764B">
              <w:rPr>
                <w:rFonts w:hAnsi="ＭＳ 明朝" w:cs="New Gulim" w:hint="eastAsia"/>
                <w:szCs w:val="22"/>
              </w:rPr>
              <w:t xml:space="preserve">住　所　　　　　　　　　　　　　　　</w:t>
            </w:r>
          </w:p>
          <w:p w14:paraId="42DD7548" w14:textId="77777777" w:rsidR="00F17C80" w:rsidRPr="00B7764B" w:rsidRDefault="00F17C80" w:rsidP="00F17C80">
            <w:pPr>
              <w:spacing w:line="140" w:lineRule="atLeast"/>
              <w:ind w:firstLineChars="2300" w:firstLine="5060"/>
              <w:jc w:val="left"/>
              <w:rPr>
                <w:rFonts w:hAnsi="ＭＳ 明朝" w:cs="New Gulim"/>
                <w:szCs w:val="22"/>
              </w:rPr>
            </w:pPr>
            <w:r w:rsidRPr="00B7764B">
              <w:rPr>
                <w:rFonts w:hAnsi="ＭＳ 明朝" w:cs="New Gulim" w:hint="eastAsia"/>
                <w:szCs w:val="22"/>
              </w:rPr>
              <w:t xml:space="preserve">氏　名　　　　　　　　　　　</w:t>
            </w:r>
            <w:r w:rsidR="0027617B">
              <w:rPr>
                <w:rFonts w:hAnsi="ＭＳ 明朝" w:cs="New Gulim" w:hint="eastAsia"/>
                <w:szCs w:val="22"/>
              </w:rPr>
              <w:t xml:space="preserve">　</w:t>
            </w:r>
            <w:r w:rsidRPr="00B7764B">
              <w:rPr>
                <w:rFonts w:hAnsi="ＭＳ 明朝" w:cs="New Gulim" w:hint="eastAsia"/>
                <w:szCs w:val="22"/>
              </w:rPr>
              <w:t xml:space="preserve">　　　</w:t>
            </w:r>
          </w:p>
        </w:tc>
      </w:tr>
      <w:tr w:rsidR="00F17C80" w:rsidRPr="00B7764B" w14:paraId="7D042B57" w14:textId="77777777" w:rsidTr="002533E1">
        <w:trPr>
          <w:trHeight w:val="397"/>
        </w:trPr>
        <w:tc>
          <w:tcPr>
            <w:tcW w:w="1830" w:type="dxa"/>
            <w:gridSpan w:val="2"/>
            <w:vMerge w:val="restart"/>
            <w:vAlign w:val="center"/>
            <w:hideMark/>
          </w:tcPr>
          <w:p w14:paraId="3CF8766F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設置者</w:t>
            </w:r>
          </w:p>
        </w:tc>
        <w:tc>
          <w:tcPr>
            <w:tcW w:w="1998" w:type="dxa"/>
            <w:gridSpan w:val="2"/>
            <w:vAlign w:val="center"/>
            <w:hideMark/>
          </w:tcPr>
          <w:p w14:paraId="22E44E2D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5494" w:type="dxa"/>
            <w:gridSpan w:val="5"/>
            <w:vAlign w:val="center"/>
          </w:tcPr>
          <w:p w14:paraId="2B97E3A0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</w:tr>
      <w:tr w:rsidR="00F17C80" w:rsidRPr="00B7764B" w14:paraId="003BDDA3" w14:textId="77777777" w:rsidTr="002533E1">
        <w:trPr>
          <w:trHeight w:val="397"/>
        </w:trPr>
        <w:tc>
          <w:tcPr>
            <w:tcW w:w="1830" w:type="dxa"/>
            <w:gridSpan w:val="2"/>
            <w:vMerge/>
            <w:vAlign w:val="center"/>
            <w:hideMark/>
          </w:tcPr>
          <w:p w14:paraId="23FFADFB" w14:textId="77777777" w:rsidR="00F17C80" w:rsidRPr="00B7764B" w:rsidRDefault="00F17C80" w:rsidP="00CE7E78">
            <w:pPr>
              <w:widowControl/>
              <w:spacing w:line="14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998" w:type="dxa"/>
            <w:gridSpan w:val="2"/>
            <w:vAlign w:val="center"/>
            <w:hideMark/>
          </w:tcPr>
          <w:p w14:paraId="22C235F3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5494" w:type="dxa"/>
            <w:gridSpan w:val="5"/>
            <w:vAlign w:val="center"/>
          </w:tcPr>
          <w:p w14:paraId="0F9C74DC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</w:tr>
      <w:tr w:rsidR="00F17C80" w:rsidRPr="00B7764B" w14:paraId="3D158D7C" w14:textId="77777777" w:rsidTr="002533E1">
        <w:trPr>
          <w:trHeight w:val="397"/>
        </w:trPr>
        <w:tc>
          <w:tcPr>
            <w:tcW w:w="3828" w:type="dxa"/>
            <w:gridSpan w:val="4"/>
            <w:vAlign w:val="center"/>
            <w:hideMark/>
          </w:tcPr>
          <w:p w14:paraId="13B27528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設置場所</w:t>
            </w:r>
          </w:p>
        </w:tc>
        <w:tc>
          <w:tcPr>
            <w:tcW w:w="5494" w:type="dxa"/>
            <w:gridSpan w:val="5"/>
            <w:vAlign w:val="center"/>
          </w:tcPr>
          <w:p w14:paraId="40454930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</w:tr>
      <w:tr w:rsidR="00F17C80" w:rsidRPr="00B7764B" w14:paraId="1DABBA5C" w14:textId="77777777" w:rsidTr="002533E1">
        <w:trPr>
          <w:trHeight w:val="482"/>
        </w:trPr>
        <w:tc>
          <w:tcPr>
            <w:tcW w:w="3828" w:type="dxa"/>
            <w:gridSpan w:val="4"/>
            <w:vAlign w:val="center"/>
            <w:hideMark/>
          </w:tcPr>
          <w:p w14:paraId="7EE1B24C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製造所等の別</w:t>
            </w:r>
          </w:p>
        </w:tc>
        <w:tc>
          <w:tcPr>
            <w:tcW w:w="1383" w:type="dxa"/>
            <w:vAlign w:val="center"/>
          </w:tcPr>
          <w:p w14:paraId="33820F29" w14:textId="77777777" w:rsidR="00F17C80" w:rsidRPr="00B7764B" w:rsidRDefault="00F17C80" w:rsidP="00CE7E78">
            <w:pPr>
              <w:spacing w:line="14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gridSpan w:val="3"/>
            <w:vAlign w:val="center"/>
            <w:hideMark/>
          </w:tcPr>
          <w:p w14:paraId="1F8C73FC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貯蔵所又は</w:t>
            </w:r>
          </w:p>
          <w:p w14:paraId="6A4A4716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取扱所の区分</w:t>
            </w:r>
          </w:p>
        </w:tc>
        <w:tc>
          <w:tcPr>
            <w:tcW w:w="2268" w:type="dxa"/>
            <w:vAlign w:val="center"/>
          </w:tcPr>
          <w:p w14:paraId="3E960E34" w14:textId="77777777" w:rsidR="00F17C80" w:rsidRPr="00B7764B" w:rsidRDefault="00F17C80" w:rsidP="00CE7E78">
            <w:pPr>
              <w:spacing w:line="140" w:lineRule="atLeast"/>
              <w:jc w:val="center"/>
              <w:rPr>
                <w:rFonts w:hAnsi="ＭＳ 明朝"/>
                <w:szCs w:val="22"/>
              </w:rPr>
            </w:pPr>
          </w:p>
        </w:tc>
      </w:tr>
      <w:tr w:rsidR="00F17C80" w:rsidRPr="00B7764B" w14:paraId="6E93D997" w14:textId="77777777" w:rsidTr="002533E1">
        <w:trPr>
          <w:trHeight w:val="529"/>
        </w:trPr>
        <w:tc>
          <w:tcPr>
            <w:tcW w:w="3828" w:type="dxa"/>
            <w:gridSpan w:val="4"/>
            <w:vAlign w:val="center"/>
            <w:hideMark/>
          </w:tcPr>
          <w:p w14:paraId="60190A40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屋外タンク貯蔵所等の概要</w:t>
            </w:r>
          </w:p>
          <w:p w14:paraId="3BAB273F" w14:textId="77777777" w:rsidR="00EE44EC" w:rsidRPr="00B7764B" w:rsidRDefault="00F17C80" w:rsidP="00EE44EC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（屋外タンク貯蔵所</w:t>
            </w:r>
          </w:p>
          <w:p w14:paraId="300D683D" w14:textId="77777777" w:rsidR="00F17C80" w:rsidRPr="00B7764B" w:rsidRDefault="00F17C80" w:rsidP="00EE44EC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等の呼称、番号等）</w:t>
            </w:r>
          </w:p>
        </w:tc>
        <w:tc>
          <w:tcPr>
            <w:tcW w:w="5494" w:type="dxa"/>
            <w:gridSpan w:val="5"/>
            <w:vAlign w:val="center"/>
          </w:tcPr>
          <w:p w14:paraId="0D64C986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</w:tr>
      <w:tr w:rsidR="00F17C80" w:rsidRPr="00B7764B" w14:paraId="12CB7F0B" w14:textId="77777777" w:rsidTr="002533E1">
        <w:trPr>
          <w:trHeight w:val="397"/>
        </w:trPr>
        <w:tc>
          <w:tcPr>
            <w:tcW w:w="3828" w:type="dxa"/>
            <w:gridSpan w:val="4"/>
            <w:vAlign w:val="center"/>
            <w:hideMark/>
          </w:tcPr>
          <w:p w14:paraId="390F73BC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設置許可年月日及び許可番号</w:t>
            </w:r>
          </w:p>
        </w:tc>
        <w:tc>
          <w:tcPr>
            <w:tcW w:w="5494" w:type="dxa"/>
            <w:gridSpan w:val="5"/>
            <w:vAlign w:val="center"/>
            <w:hideMark/>
          </w:tcPr>
          <w:p w14:paraId="20D7D322" w14:textId="77777777" w:rsidR="00F17C80" w:rsidRPr="00B7764B" w:rsidRDefault="00F17C80" w:rsidP="00B66C30">
            <w:pPr>
              <w:spacing w:line="140" w:lineRule="atLeast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年　　月　　日</w:t>
            </w:r>
            <w:r w:rsidR="00B66C30" w:rsidRPr="00B7764B">
              <w:rPr>
                <w:rFonts w:hAnsi="ＭＳ 明朝" w:hint="eastAsia"/>
                <w:szCs w:val="22"/>
              </w:rPr>
              <w:t xml:space="preserve">　</w:t>
            </w:r>
            <w:r w:rsidR="007A691E">
              <w:rPr>
                <w:rFonts w:hAnsi="ＭＳ 明朝" w:hint="eastAsia"/>
                <w:szCs w:val="22"/>
              </w:rPr>
              <w:t>恵</w:t>
            </w:r>
            <w:r w:rsidRPr="00B7764B">
              <w:rPr>
                <w:rFonts w:hAnsi="ＭＳ 明朝" w:hint="eastAsia"/>
                <w:szCs w:val="22"/>
              </w:rPr>
              <w:t>消</w:t>
            </w:r>
            <w:r w:rsidR="00B66C30" w:rsidRPr="00B7764B">
              <w:rPr>
                <w:rFonts w:hAnsi="ＭＳ 明朝" w:hint="eastAsia"/>
                <w:szCs w:val="22"/>
              </w:rPr>
              <w:t>許可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第　　　　</w:t>
            </w:r>
            <w:r w:rsidRPr="00B7764B">
              <w:rPr>
                <w:rFonts w:hAnsi="ＭＳ 明朝" w:cs="New Gulim" w:hint="eastAsia"/>
                <w:szCs w:val="22"/>
              </w:rPr>
              <w:t>号</w:t>
            </w:r>
          </w:p>
        </w:tc>
      </w:tr>
      <w:tr w:rsidR="00F17C80" w:rsidRPr="00B7764B" w14:paraId="542F2ACA" w14:textId="77777777" w:rsidTr="002533E1">
        <w:trPr>
          <w:trHeight w:val="397"/>
        </w:trPr>
        <w:tc>
          <w:tcPr>
            <w:tcW w:w="3828" w:type="dxa"/>
            <w:gridSpan w:val="4"/>
            <w:vAlign w:val="center"/>
            <w:hideMark/>
          </w:tcPr>
          <w:p w14:paraId="23D58B9C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完成検査年月日及び番号</w:t>
            </w:r>
          </w:p>
        </w:tc>
        <w:tc>
          <w:tcPr>
            <w:tcW w:w="5494" w:type="dxa"/>
            <w:gridSpan w:val="5"/>
            <w:vAlign w:val="center"/>
            <w:hideMark/>
          </w:tcPr>
          <w:p w14:paraId="5259A581" w14:textId="77777777" w:rsidR="00F17C80" w:rsidRPr="00B7764B" w:rsidRDefault="00F17C80" w:rsidP="00B66C30">
            <w:pPr>
              <w:spacing w:line="140" w:lineRule="atLeast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年　　月　　日</w:t>
            </w:r>
            <w:r w:rsidR="00B66C30" w:rsidRPr="00B7764B">
              <w:rPr>
                <w:rFonts w:hAnsi="ＭＳ 明朝" w:hint="eastAsia"/>
                <w:szCs w:val="22"/>
              </w:rPr>
              <w:t xml:space="preserve">　　</w:t>
            </w:r>
            <w:r w:rsidR="007A691E">
              <w:rPr>
                <w:rFonts w:hAnsi="ＭＳ 明朝" w:hint="eastAsia"/>
                <w:szCs w:val="22"/>
              </w:rPr>
              <w:t>恵消検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>第　　　　号</w:t>
            </w:r>
          </w:p>
        </w:tc>
      </w:tr>
      <w:tr w:rsidR="00B66C30" w:rsidRPr="00B7764B" w14:paraId="560B1F43" w14:textId="77777777" w:rsidTr="002533E1">
        <w:trPr>
          <w:trHeight w:val="397"/>
        </w:trPr>
        <w:tc>
          <w:tcPr>
            <w:tcW w:w="3828" w:type="dxa"/>
            <w:gridSpan w:val="4"/>
            <w:vAlign w:val="center"/>
            <w:hideMark/>
          </w:tcPr>
          <w:p w14:paraId="30897AEC" w14:textId="77777777" w:rsidR="00B66C30" w:rsidRPr="00B7764B" w:rsidRDefault="00B66C30" w:rsidP="00B66C3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点検期間延長承認</w:t>
            </w:r>
          </w:p>
          <w:p w14:paraId="253D8D06" w14:textId="77777777" w:rsidR="00B66C30" w:rsidRPr="00B7764B" w:rsidRDefault="00B66C30" w:rsidP="00B66C30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年月日及び承認番号</w:t>
            </w:r>
          </w:p>
        </w:tc>
        <w:tc>
          <w:tcPr>
            <w:tcW w:w="5494" w:type="dxa"/>
            <w:gridSpan w:val="5"/>
            <w:vAlign w:val="center"/>
            <w:hideMark/>
          </w:tcPr>
          <w:p w14:paraId="4557D820" w14:textId="77777777" w:rsidR="00B66C30" w:rsidRPr="00B7764B" w:rsidRDefault="00B66C30" w:rsidP="00B66C30">
            <w:pPr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年　　月　　日　</w:t>
            </w:r>
            <w:r w:rsidR="007A691E">
              <w:rPr>
                <w:rFonts w:hAnsi="ＭＳ 明朝" w:hint="eastAsia"/>
                <w:szCs w:val="22"/>
              </w:rPr>
              <w:t>恵</w:t>
            </w:r>
            <w:r w:rsidRPr="00B7764B">
              <w:rPr>
                <w:rFonts w:hAnsi="ＭＳ 明朝" w:hint="eastAsia"/>
                <w:szCs w:val="22"/>
              </w:rPr>
              <w:t>消承認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>第　　　　号</w:t>
            </w:r>
          </w:p>
        </w:tc>
      </w:tr>
      <w:tr w:rsidR="00F17C80" w:rsidRPr="00B7764B" w14:paraId="36C1E5EE" w14:textId="77777777" w:rsidTr="002533E1">
        <w:trPr>
          <w:trHeight w:val="397"/>
        </w:trPr>
        <w:tc>
          <w:tcPr>
            <w:tcW w:w="3828" w:type="dxa"/>
            <w:gridSpan w:val="4"/>
            <w:vAlign w:val="center"/>
            <w:hideMark/>
          </w:tcPr>
          <w:p w14:paraId="03BB2CCD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変更の内容</w:t>
            </w:r>
          </w:p>
        </w:tc>
        <w:tc>
          <w:tcPr>
            <w:tcW w:w="1632" w:type="dxa"/>
            <w:gridSpan w:val="2"/>
            <w:vAlign w:val="center"/>
            <w:hideMark/>
          </w:tcPr>
          <w:p w14:paraId="3EB277AF" w14:textId="77777777" w:rsidR="00F17C80" w:rsidRPr="00B7764B" w:rsidRDefault="00F17C80" w:rsidP="00CE7E78">
            <w:pPr>
              <w:spacing w:line="140" w:lineRule="atLeast"/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変更前</w:t>
            </w:r>
          </w:p>
        </w:tc>
        <w:tc>
          <w:tcPr>
            <w:tcW w:w="1561" w:type="dxa"/>
            <w:vAlign w:val="center"/>
            <w:hideMark/>
          </w:tcPr>
          <w:p w14:paraId="5FA64BCA" w14:textId="77777777" w:rsidR="00F17C80" w:rsidRPr="00B7764B" w:rsidRDefault="00F17C80" w:rsidP="00CE7E78">
            <w:pPr>
              <w:spacing w:line="140" w:lineRule="atLeast"/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変更後</w:t>
            </w:r>
          </w:p>
        </w:tc>
        <w:tc>
          <w:tcPr>
            <w:tcW w:w="2301" w:type="dxa"/>
            <w:gridSpan w:val="2"/>
            <w:vAlign w:val="center"/>
            <w:hideMark/>
          </w:tcPr>
          <w:p w14:paraId="09B66EB6" w14:textId="77777777" w:rsidR="00F17C80" w:rsidRPr="00B7764B" w:rsidRDefault="00F17C80" w:rsidP="00CE7E78">
            <w:pPr>
              <w:spacing w:line="140" w:lineRule="atLeast"/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変更の理由</w:t>
            </w:r>
          </w:p>
        </w:tc>
      </w:tr>
      <w:tr w:rsidR="00F17C80" w:rsidRPr="00B7764B" w14:paraId="01E299CC" w14:textId="77777777" w:rsidTr="002533E1">
        <w:trPr>
          <w:trHeight w:val="454"/>
        </w:trPr>
        <w:tc>
          <w:tcPr>
            <w:tcW w:w="1418" w:type="dxa"/>
            <w:vMerge w:val="restart"/>
            <w:vAlign w:val="center"/>
            <w:hideMark/>
          </w:tcPr>
          <w:p w14:paraId="479E9C93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休止措置</w:t>
            </w:r>
          </w:p>
          <w:p w14:paraId="2AE98753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の内容</w:t>
            </w:r>
          </w:p>
        </w:tc>
        <w:tc>
          <w:tcPr>
            <w:tcW w:w="2410" w:type="dxa"/>
            <w:gridSpan w:val="3"/>
            <w:vAlign w:val="center"/>
            <w:hideMark/>
          </w:tcPr>
          <w:p w14:paraId="5BF93F69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危険物の除去</w:t>
            </w:r>
          </w:p>
        </w:tc>
        <w:tc>
          <w:tcPr>
            <w:tcW w:w="1632" w:type="dxa"/>
            <w:gridSpan w:val="2"/>
            <w:vAlign w:val="center"/>
          </w:tcPr>
          <w:p w14:paraId="04028B32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70A2ADCA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BF21A2A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</w:tr>
      <w:tr w:rsidR="00F17C80" w:rsidRPr="00B7764B" w14:paraId="7CBDE0F7" w14:textId="77777777" w:rsidTr="002533E1">
        <w:trPr>
          <w:trHeight w:val="454"/>
        </w:trPr>
        <w:tc>
          <w:tcPr>
            <w:tcW w:w="1418" w:type="dxa"/>
            <w:vMerge/>
            <w:vAlign w:val="center"/>
            <w:hideMark/>
          </w:tcPr>
          <w:p w14:paraId="6D32E719" w14:textId="77777777" w:rsidR="00F17C80" w:rsidRPr="00B7764B" w:rsidRDefault="00F17C80" w:rsidP="00CE7E78">
            <w:pPr>
              <w:widowControl/>
              <w:spacing w:line="14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410" w:type="dxa"/>
            <w:gridSpan w:val="3"/>
            <w:vAlign w:val="center"/>
            <w:hideMark/>
          </w:tcPr>
          <w:p w14:paraId="54D88891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危険物の誤流入</w:t>
            </w:r>
          </w:p>
          <w:p w14:paraId="11FC1565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防止措置</w:t>
            </w:r>
          </w:p>
        </w:tc>
        <w:tc>
          <w:tcPr>
            <w:tcW w:w="1632" w:type="dxa"/>
            <w:gridSpan w:val="2"/>
            <w:vAlign w:val="center"/>
          </w:tcPr>
          <w:p w14:paraId="0ECD7AB1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7BE89836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25244D80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</w:tr>
      <w:tr w:rsidR="00F17C80" w:rsidRPr="00B7764B" w14:paraId="38C8D993" w14:textId="77777777" w:rsidTr="002533E1">
        <w:trPr>
          <w:trHeight w:val="454"/>
        </w:trPr>
        <w:tc>
          <w:tcPr>
            <w:tcW w:w="1418" w:type="dxa"/>
            <w:vMerge/>
            <w:vAlign w:val="center"/>
            <w:hideMark/>
          </w:tcPr>
          <w:p w14:paraId="1B6C7026" w14:textId="77777777" w:rsidR="00F17C80" w:rsidRPr="00B7764B" w:rsidRDefault="00F17C80" w:rsidP="00CE7E78">
            <w:pPr>
              <w:widowControl/>
              <w:spacing w:line="14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2410" w:type="dxa"/>
            <w:gridSpan w:val="3"/>
            <w:vAlign w:val="center"/>
            <w:hideMark/>
          </w:tcPr>
          <w:p w14:paraId="2A172491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休止標識の</w:t>
            </w:r>
          </w:p>
          <w:p w14:paraId="54E2A272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掲示場所等</w:t>
            </w:r>
          </w:p>
        </w:tc>
        <w:tc>
          <w:tcPr>
            <w:tcW w:w="1632" w:type="dxa"/>
            <w:gridSpan w:val="2"/>
            <w:vAlign w:val="center"/>
          </w:tcPr>
          <w:p w14:paraId="157ECC1A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3C68CF5F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1BE845C2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</w:tr>
      <w:tr w:rsidR="00F17C80" w:rsidRPr="00B7764B" w14:paraId="56B08B8E" w14:textId="77777777" w:rsidTr="002533E1">
        <w:trPr>
          <w:trHeight w:val="454"/>
        </w:trPr>
        <w:tc>
          <w:tcPr>
            <w:tcW w:w="3828" w:type="dxa"/>
            <w:gridSpan w:val="4"/>
            <w:vAlign w:val="center"/>
            <w:hideMark/>
          </w:tcPr>
          <w:p w14:paraId="0C4FBBCA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危険物の貯蔵又は取扱いの</w:t>
            </w:r>
          </w:p>
          <w:p w14:paraId="69E3F09F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再開予定期日</w:t>
            </w:r>
          </w:p>
        </w:tc>
        <w:tc>
          <w:tcPr>
            <w:tcW w:w="1632" w:type="dxa"/>
            <w:gridSpan w:val="2"/>
            <w:vAlign w:val="center"/>
          </w:tcPr>
          <w:p w14:paraId="68930576" w14:textId="77777777" w:rsidR="00F17C80" w:rsidRPr="00B7764B" w:rsidRDefault="00F17C80" w:rsidP="00CE7E78">
            <w:pPr>
              <w:spacing w:line="140" w:lineRule="atLeast"/>
              <w:jc w:val="righ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年　月　日</w:t>
            </w:r>
          </w:p>
        </w:tc>
        <w:tc>
          <w:tcPr>
            <w:tcW w:w="1561" w:type="dxa"/>
            <w:vAlign w:val="center"/>
          </w:tcPr>
          <w:p w14:paraId="6B4569D0" w14:textId="77777777" w:rsidR="00F17C80" w:rsidRPr="00B7764B" w:rsidRDefault="00F17C80" w:rsidP="00CE7E78">
            <w:pPr>
              <w:spacing w:line="140" w:lineRule="atLeast"/>
              <w:jc w:val="righ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年　月　日</w:t>
            </w:r>
          </w:p>
        </w:tc>
        <w:tc>
          <w:tcPr>
            <w:tcW w:w="2301" w:type="dxa"/>
            <w:gridSpan w:val="2"/>
            <w:vAlign w:val="center"/>
          </w:tcPr>
          <w:p w14:paraId="60F94A9E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</w:tr>
      <w:tr w:rsidR="00F17C80" w:rsidRPr="00B7764B" w14:paraId="375FE1A1" w14:textId="77777777" w:rsidTr="002533E1">
        <w:trPr>
          <w:trHeight w:val="397"/>
        </w:trPr>
        <w:tc>
          <w:tcPr>
            <w:tcW w:w="3828" w:type="dxa"/>
            <w:gridSpan w:val="4"/>
            <w:vAlign w:val="center"/>
            <w:hideMark/>
          </w:tcPr>
          <w:p w14:paraId="4DE69F9A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その他の変更内容</w:t>
            </w:r>
          </w:p>
        </w:tc>
        <w:tc>
          <w:tcPr>
            <w:tcW w:w="1632" w:type="dxa"/>
            <w:gridSpan w:val="2"/>
            <w:vAlign w:val="center"/>
          </w:tcPr>
          <w:p w14:paraId="2385A8B2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59A56EA8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3A931380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</w:tr>
      <w:tr w:rsidR="00F17C80" w:rsidRPr="00B7764B" w14:paraId="5B308B57" w14:textId="77777777" w:rsidTr="002533E1">
        <w:trPr>
          <w:trHeight w:val="397"/>
        </w:trPr>
        <w:tc>
          <w:tcPr>
            <w:tcW w:w="3828" w:type="dxa"/>
            <w:gridSpan w:val="4"/>
            <w:vAlign w:val="center"/>
            <w:hideMark/>
          </w:tcPr>
          <w:p w14:paraId="745FA5F1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変更予定期日</w:t>
            </w:r>
          </w:p>
        </w:tc>
        <w:tc>
          <w:tcPr>
            <w:tcW w:w="5494" w:type="dxa"/>
            <w:gridSpan w:val="5"/>
            <w:vAlign w:val="center"/>
          </w:tcPr>
          <w:p w14:paraId="146E0132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年　　月　　日</w:t>
            </w:r>
          </w:p>
        </w:tc>
      </w:tr>
      <w:tr w:rsidR="00F17C80" w:rsidRPr="00B7764B" w14:paraId="3D9E5BF5" w14:textId="77777777" w:rsidTr="002533E1">
        <w:trPr>
          <w:trHeight w:val="397"/>
        </w:trPr>
        <w:tc>
          <w:tcPr>
            <w:tcW w:w="3828" w:type="dxa"/>
            <w:gridSpan w:val="4"/>
            <w:vAlign w:val="center"/>
            <w:hideMark/>
          </w:tcPr>
          <w:p w14:paraId="705E80F0" w14:textId="77777777" w:rsidR="00F17C80" w:rsidRPr="00B7764B" w:rsidRDefault="00F17C80" w:rsidP="00CE7E78">
            <w:pPr>
              <w:spacing w:line="140" w:lineRule="atLeast"/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その他必要</w:t>
            </w:r>
            <w:r w:rsidR="00A5580A" w:rsidRPr="00B7764B">
              <w:rPr>
                <w:rFonts w:hAnsi="ＭＳ 明朝" w:hint="eastAsia"/>
                <w:szCs w:val="22"/>
              </w:rPr>
              <w:t>な</w:t>
            </w:r>
            <w:r w:rsidRPr="00B7764B">
              <w:rPr>
                <w:rFonts w:hAnsi="ＭＳ 明朝" w:hint="eastAsia"/>
                <w:szCs w:val="22"/>
              </w:rPr>
              <w:t>事項</w:t>
            </w:r>
          </w:p>
        </w:tc>
        <w:tc>
          <w:tcPr>
            <w:tcW w:w="5494" w:type="dxa"/>
            <w:gridSpan w:val="5"/>
            <w:vAlign w:val="center"/>
          </w:tcPr>
          <w:p w14:paraId="74856C73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</w:tr>
      <w:tr w:rsidR="00F17C80" w:rsidRPr="00B7764B" w14:paraId="1CABE990" w14:textId="77777777" w:rsidTr="002533E1">
        <w:trPr>
          <w:trHeight w:val="284"/>
        </w:trPr>
        <w:tc>
          <w:tcPr>
            <w:tcW w:w="2836" w:type="dxa"/>
            <w:gridSpan w:val="3"/>
            <w:vAlign w:val="center"/>
            <w:hideMark/>
          </w:tcPr>
          <w:p w14:paraId="7F3A9A4B" w14:textId="77777777" w:rsidR="00F17C80" w:rsidRPr="00B7764B" w:rsidRDefault="00F17C80" w:rsidP="00CE7E78">
            <w:pPr>
              <w:spacing w:line="140" w:lineRule="atLeast"/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※　受　付　欄</w:t>
            </w:r>
          </w:p>
        </w:tc>
        <w:tc>
          <w:tcPr>
            <w:tcW w:w="6486" w:type="dxa"/>
            <w:gridSpan w:val="6"/>
            <w:vAlign w:val="center"/>
            <w:hideMark/>
          </w:tcPr>
          <w:p w14:paraId="063E3CB7" w14:textId="77777777" w:rsidR="00F17C80" w:rsidRPr="00B7764B" w:rsidRDefault="00F17C80" w:rsidP="00CE7E78">
            <w:pPr>
              <w:spacing w:line="140" w:lineRule="atLeast"/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※　経　過　欄</w:t>
            </w:r>
          </w:p>
        </w:tc>
      </w:tr>
      <w:tr w:rsidR="00F17C80" w:rsidRPr="00B7764B" w14:paraId="434538E6" w14:textId="77777777" w:rsidTr="002533E1">
        <w:trPr>
          <w:trHeight w:val="1146"/>
        </w:trPr>
        <w:tc>
          <w:tcPr>
            <w:tcW w:w="2836" w:type="dxa"/>
            <w:gridSpan w:val="3"/>
            <w:vAlign w:val="center"/>
          </w:tcPr>
          <w:p w14:paraId="0A2BEBD1" w14:textId="77777777" w:rsidR="00F17C80" w:rsidRPr="00B7764B" w:rsidRDefault="00F17C80" w:rsidP="00CE7E78">
            <w:pPr>
              <w:spacing w:line="14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486" w:type="dxa"/>
            <w:gridSpan w:val="6"/>
            <w:vAlign w:val="center"/>
          </w:tcPr>
          <w:p w14:paraId="520274BC" w14:textId="77777777" w:rsidR="00F17C80" w:rsidRPr="00B7764B" w:rsidRDefault="00F17C80" w:rsidP="00CE7E78">
            <w:pPr>
              <w:spacing w:line="140" w:lineRule="atLeast"/>
              <w:rPr>
                <w:rFonts w:hAnsi="ＭＳ 明朝"/>
                <w:szCs w:val="22"/>
              </w:rPr>
            </w:pPr>
          </w:p>
        </w:tc>
      </w:tr>
    </w:tbl>
    <w:p w14:paraId="51A498E9" w14:textId="77777777" w:rsidR="00F17C80" w:rsidRPr="00B7764B" w:rsidRDefault="00F17C80" w:rsidP="00F17C80">
      <w:pPr>
        <w:kinsoku w:val="0"/>
        <w:autoSpaceDE w:val="0"/>
        <w:autoSpaceDN w:val="0"/>
        <w:adjustRightInd w:val="0"/>
        <w:snapToGrid w:val="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備考</w:t>
      </w:r>
    </w:p>
    <w:p w14:paraId="328AF5D1" w14:textId="77777777" w:rsidR="00F17C80" w:rsidRPr="00B7764B" w:rsidRDefault="00F17C80" w:rsidP="00F17C80">
      <w:pPr>
        <w:kinsoku w:val="0"/>
        <w:autoSpaceDE w:val="0"/>
        <w:autoSpaceDN w:val="0"/>
        <w:adjustRightInd w:val="0"/>
        <w:snapToGrid w:val="0"/>
        <w:ind w:firstLineChars="100" w:firstLine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１　図面、資料等を添付すること。</w:t>
      </w:r>
    </w:p>
    <w:p w14:paraId="18051E3B" w14:textId="77777777" w:rsidR="00F17C80" w:rsidRPr="00B7764B" w:rsidRDefault="00F17C80" w:rsidP="00F17C80">
      <w:pPr>
        <w:kinsoku w:val="0"/>
        <w:autoSpaceDE w:val="0"/>
        <w:autoSpaceDN w:val="0"/>
        <w:adjustRightInd w:val="0"/>
        <w:snapToGrid w:val="0"/>
        <w:ind w:leftChars="105" w:left="451" w:hangingChars="100" w:hanging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２　法人にあっては、その名称、代表者の氏名及び主たる事務所の所在地を記入すること。</w:t>
      </w:r>
    </w:p>
    <w:p w14:paraId="176585F8" w14:textId="77777777" w:rsidR="00F17C80" w:rsidRPr="00B7764B" w:rsidRDefault="00F17C80" w:rsidP="00F17C80">
      <w:pPr>
        <w:kinsoku w:val="0"/>
        <w:autoSpaceDE w:val="0"/>
        <w:autoSpaceDN w:val="0"/>
        <w:adjustRightInd w:val="0"/>
        <w:snapToGrid w:val="0"/>
        <w:ind w:leftChars="105" w:left="451" w:hangingChars="100" w:hanging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３　屋外タンク貯蔵所等の概要欄は、変更する地下貯蔵タンクが複数ある場合は、当該地下貯蔵タンクが個別に確認できるよう記載すること。</w:t>
      </w:r>
    </w:p>
    <w:p w14:paraId="2CD127FA" w14:textId="77777777" w:rsidR="00F17C80" w:rsidRPr="00B7764B" w:rsidRDefault="00F17C80" w:rsidP="00F17C80">
      <w:pPr>
        <w:kinsoku w:val="0"/>
        <w:autoSpaceDE w:val="0"/>
        <w:autoSpaceDN w:val="0"/>
        <w:adjustRightInd w:val="0"/>
        <w:snapToGrid w:val="0"/>
        <w:ind w:firstLineChars="100" w:firstLine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 xml:space="preserve">４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F17C80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2B44B" w14:textId="77777777" w:rsidR="00993138" w:rsidRDefault="00993138" w:rsidP="00C06E2E">
      <w:r>
        <w:separator/>
      </w:r>
    </w:p>
  </w:endnote>
  <w:endnote w:type="continuationSeparator" w:id="0">
    <w:p w14:paraId="78B57384" w14:textId="77777777" w:rsidR="00993138" w:rsidRDefault="00993138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7417" w14:textId="77777777" w:rsidR="00993138" w:rsidRDefault="00993138" w:rsidP="00C06E2E">
      <w:r>
        <w:separator/>
      </w:r>
    </w:p>
  </w:footnote>
  <w:footnote w:type="continuationSeparator" w:id="0">
    <w:p w14:paraId="3ABFA2AF" w14:textId="77777777" w:rsidR="00993138" w:rsidRDefault="00993138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42A5"/>
    <w:rsid w:val="00046A2D"/>
    <w:rsid w:val="00050E17"/>
    <w:rsid w:val="00056CAA"/>
    <w:rsid w:val="00060839"/>
    <w:rsid w:val="00064BF9"/>
    <w:rsid w:val="000706CD"/>
    <w:rsid w:val="000711E8"/>
    <w:rsid w:val="000742BB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F0B4C"/>
    <w:rsid w:val="000F3DF1"/>
    <w:rsid w:val="000F62CB"/>
    <w:rsid w:val="000F7D7F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27DD"/>
    <w:rsid w:val="001A326D"/>
    <w:rsid w:val="001B3247"/>
    <w:rsid w:val="001B3999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1757"/>
    <w:rsid w:val="001F3045"/>
    <w:rsid w:val="001F460C"/>
    <w:rsid w:val="00207E3D"/>
    <w:rsid w:val="002127DD"/>
    <w:rsid w:val="00212A43"/>
    <w:rsid w:val="00215EDA"/>
    <w:rsid w:val="0022231A"/>
    <w:rsid w:val="0022438B"/>
    <w:rsid w:val="00226AB4"/>
    <w:rsid w:val="0023038D"/>
    <w:rsid w:val="002322C3"/>
    <w:rsid w:val="00232A1E"/>
    <w:rsid w:val="00232A21"/>
    <w:rsid w:val="00233C63"/>
    <w:rsid w:val="002379AC"/>
    <w:rsid w:val="002414E2"/>
    <w:rsid w:val="00241EAD"/>
    <w:rsid w:val="00250CDD"/>
    <w:rsid w:val="00252796"/>
    <w:rsid w:val="002533E1"/>
    <w:rsid w:val="00253CD1"/>
    <w:rsid w:val="00255264"/>
    <w:rsid w:val="00263B5E"/>
    <w:rsid w:val="0026612B"/>
    <w:rsid w:val="002679B0"/>
    <w:rsid w:val="00272004"/>
    <w:rsid w:val="0027617B"/>
    <w:rsid w:val="002803E2"/>
    <w:rsid w:val="002827AC"/>
    <w:rsid w:val="0028535A"/>
    <w:rsid w:val="00295DF4"/>
    <w:rsid w:val="002966A2"/>
    <w:rsid w:val="0029782A"/>
    <w:rsid w:val="0029794D"/>
    <w:rsid w:val="002A0301"/>
    <w:rsid w:val="002A49BA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7755"/>
    <w:rsid w:val="003A0BC4"/>
    <w:rsid w:val="003A1DA9"/>
    <w:rsid w:val="003A2625"/>
    <w:rsid w:val="003A2CF0"/>
    <w:rsid w:val="003A6251"/>
    <w:rsid w:val="003C1D71"/>
    <w:rsid w:val="003C4BC9"/>
    <w:rsid w:val="003C5141"/>
    <w:rsid w:val="003D3FB7"/>
    <w:rsid w:val="003D4016"/>
    <w:rsid w:val="003E1C3F"/>
    <w:rsid w:val="003E3B38"/>
    <w:rsid w:val="003E5941"/>
    <w:rsid w:val="003F0600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3A64"/>
    <w:rsid w:val="0041548B"/>
    <w:rsid w:val="00423740"/>
    <w:rsid w:val="0042625E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A06CA"/>
    <w:rsid w:val="004A2F05"/>
    <w:rsid w:val="004A5E27"/>
    <w:rsid w:val="004B11A8"/>
    <w:rsid w:val="004B2F94"/>
    <w:rsid w:val="004B49F7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D0844"/>
    <w:rsid w:val="005D0F50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7891"/>
    <w:rsid w:val="00621632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570A"/>
    <w:rsid w:val="0072599A"/>
    <w:rsid w:val="00727CA1"/>
    <w:rsid w:val="00731186"/>
    <w:rsid w:val="0073519D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A691E"/>
    <w:rsid w:val="007B57E0"/>
    <w:rsid w:val="007B732B"/>
    <w:rsid w:val="007C0D2E"/>
    <w:rsid w:val="007C743D"/>
    <w:rsid w:val="007E184F"/>
    <w:rsid w:val="007E2D2B"/>
    <w:rsid w:val="007E716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AFA"/>
    <w:rsid w:val="00832A1E"/>
    <w:rsid w:val="00840407"/>
    <w:rsid w:val="00845537"/>
    <w:rsid w:val="00851F5E"/>
    <w:rsid w:val="00855C55"/>
    <w:rsid w:val="00860177"/>
    <w:rsid w:val="008614FC"/>
    <w:rsid w:val="00874E51"/>
    <w:rsid w:val="00881C88"/>
    <w:rsid w:val="008839CC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1FC0"/>
    <w:rsid w:val="008C7313"/>
    <w:rsid w:val="008D06F4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3138"/>
    <w:rsid w:val="00994FC7"/>
    <w:rsid w:val="009A075F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7067"/>
    <w:rsid w:val="00A3263D"/>
    <w:rsid w:val="00A34FEA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E9B"/>
    <w:rsid w:val="00AD2FF8"/>
    <w:rsid w:val="00AD5517"/>
    <w:rsid w:val="00AD5A3A"/>
    <w:rsid w:val="00AD5FBC"/>
    <w:rsid w:val="00AD6BBC"/>
    <w:rsid w:val="00AE477F"/>
    <w:rsid w:val="00AE5330"/>
    <w:rsid w:val="00AE667B"/>
    <w:rsid w:val="00AF1E46"/>
    <w:rsid w:val="00AF4FE0"/>
    <w:rsid w:val="00AF732C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644F"/>
    <w:rsid w:val="00B4691A"/>
    <w:rsid w:val="00B46ECF"/>
    <w:rsid w:val="00B46F38"/>
    <w:rsid w:val="00B4722E"/>
    <w:rsid w:val="00B5039F"/>
    <w:rsid w:val="00B50D16"/>
    <w:rsid w:val="00B52439"/>
    <w:rsid w:val="00B56EA6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4821"/>
    <w:rsid w:val="00BA01BD"/>
    <w:rsid w:val="00BA4819"/>
    <w:rsid w:val="00BB08A4"/>
    <w:rsid w:val="00BB0C36"/>
    <w:rsid w:val="00BB4427"/>
    <w:rsid w:val="00BC0944"/>
    <w:rsid w:val="00BC1F0A"/>
    <w:rsid w:val="00BC5934"/>
    <w:rsid w:val="00BD1DA1"/>
    <w:rsid w:val="00BD55CD"/>
    <w:rsid w:val="00BD69F9"/>
    <w:rsid w:val="00BD781F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FD4"/>
    <w:rsid w:val="00D42F68"/>
    <w:rsid w:val="00D4401F"/>
    <w:rsid w:val="00D440C9"/>
    <w:rsid w:val="00D47600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503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4659"/>
    <w:rsid w:val="00E321C8"/>
    <w:rsid w:val="00E32D6A"/>
    <w:rsid w:val="00E3325D"/>
    <w:rsid w:val="00E34B49"/>
    <w:rsid w:val="00E42B45"/>
    <w:rsid w:val="00E44DBD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D1033"/>
    <w:rsid w:val="00ED1CDD"/>
    <w:rsid w:val="00ED21E5"/>
    <w:rsid w:val="00ED6E3D"/>
    <w:rsid w:val="00ED70A3"/>
    <w:rsid w:val="00EE06CA"/>
    <w:rsid w:val="00EE44EC"/>
    <w:rsid w:val="00EF21AE"/>
    <w:rsid w:val="00EF499A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63D"/>
    <w:rsid w:val="00F6259F"/>
    <w:rsid w:val="00F6386F"/>
    <w:rsid w:val="00F67DD6"/>
    <w:rsid w:val="00F72C40"/>
    <w:rsid w:val="00F84CFA"/>
    <w:rsid w:val="00F867FA"/>
    <w:rsid w:val="00F90943"/>
    <w:rsid w:val="00F9183C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93655"/>
  <w14:defaultImageDpi w14:val="0"/>
  <w15:docId w15:val="{66B680DC-B9E3-4A85-924D-C0EA05D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8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2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058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2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8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5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2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5EC9-EB93-4580-ABBC-D6306140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公文書書式設定日本語編</vt:lpstr>
    </vt:vector>
  </TitlesOfParts>
  <Manager>清水</Manager>
  <Company>千歳市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岡村　将樹</cp:lastModifiedBy>
  <cp:revision>2</cp:revision>
  <cp:lastPrinted>2014-12-15T08:39:00Z</cp:lastPrinted>
  <dcterms:created xsi:type="dcterms:W3CDTF">2025-03-27T04:32:00Z</dcterms:created>
  <dcterms:modified xsi:type="dcterms:W3CDTF">2025-03-27T04:32:00Z</dcterms:modified>
</cp:coreProperties>
</file>