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98B" w:rsidRPr="00FF6E0E" w:rsidRDefault="00920937" w:rsidP="00952EEA">
      <w:pPr>
        <w:jc w:val="center"/>
        <w:rPr>
          <w:sz w:val="40"/>
          <w:szCs w:val="40"/>
        </w:rPr>
      </w:pPr>
      <w:r>
        <w:rPr>
          <w:rFonts w:ascii="HG丸ｺﾞｼｯｸM-PRO" w:eastAsia="HG丸ｺﾞｼｯｸM-PRO" w:hAnsi="HG丸ｺﾞｼｯｸM-PRO" w:cs="ＭＳ 明朝" w:hint="eastAsia"/>
          <w:b/>
          <w:noProof/>
          <w:sz w:val="52"/>
          <w:szCs w:val="52"/>
        </w:rPr>
        <mc:AlternateContent>
          <mc:Choice Requires="wps">
            <w:drawing>
              <wp:anchor distT="0" distB="0" distL="114300" distR="114300" simplePos="0" relativeHeight="251662336" behindDoc="0" locked="0" layoutInCell="1" allowOverlap="1" wp14:anchorId="1077816B" wp14:editId="53ACAFD3">
                <wp:simplePos x="0" y="0"/>
                <wp:positionH relativeFrom="column">
                  <wp:posOffset>4410075</wp:posOffset>
                </wp:positionH>
                <wp:positionV relativeFrom="paragraph">
                  <wp:posOffset>-734060</wp:posOffset>
                </wp:positionV>
                <wp:extent cx="1276350" cy="514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276350"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0937" w:rsidRPr="00D15ADB" w:rsidRDefault="00920937" w:rsidP="00920937">
                            <w:pPr>
                              <w:jc w:val="center"/>
                              <w:rPr>
                                <w:rFonts w:ascii="ＭＳ 明朝" w:eastAsia="ＭＳ 明朝" w:hAnsi="ＭＳ 明朝" w:cs="ＭＳ 明朝"/>
                                <w:color w:val="000000" w:themeColor="text1"/>
                                <w:sz w:val="36"/>
                                <w:szCs w:val="36"/>
                              </w:rPr>
                            </w:pPr>
                            <w:r>
                              <w:rPr>
                                <w:rFonts w:ascii="ＭＳ 明朝" w:eastAsia="ＭＳ 明朝" w:hAnsi="ＭＳ 明朝" w:cs="ＭＳ 明朝" w:hint="eastAsia"/>
                                <w:color w:val="000000" w:themeColor="text1"/>
                                <w:sz w:val="36"/>
                                <w:szCs w:val="36"/>
                              </w:rPr>
                              <w:t>資料</w:t>
                            </w:r>
                            <w:r>
                              <w:rPr>
                                <w:rFonts w:ascii="ＭＳ 明朝" w:eastAsia="ＭＳ 明朝" w:hAnsi="ＭＳ 明朝" w:cs="ＭＳ 明朝" w:hint="eastAsia"/>
                                <w:color w:val="000000" w:themeColor="text1"/>
                                <w:sz w:val="36"/>
                                <w:szCs w:val="36"/>
                              </w:rPr>
                              <w:t>②</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7816B" id="正方形/長方形 6" o:spid="_x0000_s1026" style="position:absolute;left:0;text-align:left;margin-left:347.25pt;margin-top:-57.8pt;width:100.5pt;height:4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" filled="f" strokecolor="black [3213]" strokeweight="1pt">
                <v:textbox>
                  <w:txbxContent>
                    <w:p w:rsidR="00920937" w:rsidRPr="00D15ADB" w:rsidRDefault="00920937" w:rsidP="00920937">
                      <w:pPr>
                        <w:jc w:val="center"/>
                        <w:rPr>
                          <w:rFonts w:ascii="ＭＳ 明朝" w:eastAsia="ＭＳ 明朝" w:hAnsi="ＭＳ 明朝" w:cs="ＭＳ 明朝"/>
                          <w:color w:val="000000" w:themeColor="text1"/>
                          <w:sz w:val="36"/>
                          <w:szCs w:val="36"/>
                        </w:rPr>
                      </w:pPr>
                      <w:r>
                        <w:rPr>
                          <w:rFonts w:ascii="ＭＳ 明朝" w:eastAsia="ＭＳ 明朝" w:hAnsi="ＭＳ 明朝" w:cs="ＭＳ 明朝" w:hint="eastAsia"/>
                          <w:color w:val="000000" w:themeColor="text1"/>
                          <w:sz w:val="36"/>
                          <w:szCs w:val="36"/>
                        </w:rPr>
                        <w:t>資料</w:t>
                      </w:r>
                      <w:r>
                        <w:rPr>
                          <w:rFonts w:ascii="ＭＳ 明朝" w:eastAsia="ＭＳ 明朝" w:hAnsi="ＭＳ 明朝" w:cs="ＭＳ 明朝" w:hint="eastAsia"/>
                          <w:color w:val="000000" w:themeColor="text1"/>
                          <w:sz w:val="36"/>
                          <w:szCs w:val="36"/>
                        </w:rPr>
                        <w:t>②</w:t>
                      </w:r>
                      <w:bookmarkStart w:id="1" w:name="_GoBack"/>
                      <w:bookmarkEnd w:id="1"/>
                    </w:p>
                  </w:txbxContent>
                </v:textbox>
              </v:rect>
            </w:pict>
          </mc:Fallback>
        </mc:AlternateContent>
      </w:r>
      <w:r w:rsidR="00AB43FD">
        <w:rPr>
          <w:noProof/>
        </w:rPr>
        <mc:AlternateContent>
          <mc:Choice Requires="wps">
            <w:drawing>
              <wp:anchor distT="0" distB="0" distL="114300" distR="114300" simplePos="0" relativeHeight="251659264" behindDoc="0" locked="0" layoutInCell="1" allowOverlap="1">
                <wp:simplePos x="0" y="0"/>
                <wp:positionH relativeFrom="margin">
                  <wp:posOffset>-146685</wp:posOffset>
                </wp:positionH>
                <wp:positionV relativeFrom="paragraph">
                  <wp:posOffset>434975</wp:posOffset>
                </wp:positionV>
                <wp:extent cx="5753100" cy="23336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753100" cy="2333625"/>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5F07" w:rsidRPr="00FD5F07" w:rsidRDefault="00FD5F07" w:rsidP="00FD5F07">
                            <w:pPr>
                              <w:rPr>
                                <w:color w:val="000000" w:themeColor="text1"/>
                              </w:rPr>
                            </w:pPr>
                            <w:r>
                              <w:rPr>
                                <w:rFonts w:hint="eastAsia"/>
                                <w:color w:val="000000" w:themeColor="text1"/>
                              </w:rPr>
                              <w:t>【</w:t>
                            </w:r>
                            <w:r w:rsidRPr="00FD5F07">
                              <w:rPr>
                                <w:color w:val="000000" w:themeColor="text1"/>
                              </w:rPr>
                              <w:t>留意事項</w:t>
                            </w:r>
                            <w:r>
                              <w:rPr>
                                <w:rFonts w:hint="eastAsia"/>
                                <w:color w:val="000000" w:themeColor="text1"/>
                              </w:rPr>
                              <w:t>】</w:t>
                            </w:r>
                          </w:p>
                          <w:p w:rsidR="00AB43FD" w:rsidRDefault="00FD5F07" w:rsidP="00AB43FD">
                            <w:pPr>
                              <w:ind w:firstLineChars="100" w:firstLine="210"/>
                              <w:rPr>
                                <w:color w:val="000000" w:themeColor="text1"/>
                              </w:rPr>
                            </w:pPr>
                            <w:r w:rsidRPr="00FD5F07">
                              <w:rPr>
                                <w:color w:val="000000" w:themeColor="text1"/>
                              </w:rPr>
                              <w:t>個別避難計画の作成に同意することにより、あなたは、災害が発生し、又は、発生する恐れがある場合に避難支援者</w:t>
                            </w:r>
                            <w:r w:rsidRPr="00FD5F07">
                              <w:rPr>
                                <w:rFonts w:hint="eastAsia"/>
                                <w:color w:val="000000" w:themeColor="text1"/>
                              </w:rPr>
                              <w:t>（以下、「サポーター」という）（※1）</w:t>
                            </w:r>
                            <w:r w:rsidRPr="00FD5F07">
                              <w:rPr>
                                <w:color w:val="000000" w:themeColor="text1"/>
                              </w:rPr>
                              <w:t>から避難行動の際の支援を受ける可能性が高まります。ただし、</w:t>
                            </w:r>
                            <w:r w:rsidRPr="00FD5F07">
                              <w:rPr>
                                <w:rFonts w:hint="eastAsia"/>
                                <w:color w:val="000000" w:themeColor="text1"/>
                              </w:rPr>
                              <w:t>サポーター</w:t>
                            </w:r>
                            <w:r w:rsidRPr="00FD5F07">
                              <w:rPr>
                                <w:color w:val="000000" w:themeColor="text1"/>
                              </w:rPr>
                              <w:t>自身やその家族などの安全が前提のため、</w:t>
                            </w:r>
                            <w:r w:rsidRPr="00FD5F07">
                              <w:rPr>
                                <w:color w:val="000000" w:themeColor="text1"/>
                                <w:u w:val="wave"/>
                              </w:rPr>
                              <w:t>同意によって、災害時の避難行動の支援が必ずなされることを保証するものではない</w:t>
                            </w:r>
                            <w:r w:rsidRPr="00FD5F07">
                              <w:rPr>
                                <w:color w:val="000000" w:themeColor="text1"/>
                              </w:rPr>
                              <w:t>ことをご承知おきください。</w:t>
                            </w:r>
                          </w:p>
                          <w:p w:rsidR="00AB43FD" w:rsidRPr="00AB43FD" w:rsidRDefault="00FD5F07" w:rsidP="00AB43FD">
                            <w:pPr>
                              <w:ind w:firstLineChars="100" w:firstLine="210"/>
                              <w:rPr>
                                <w:color w:val="000000" w:themeColor="text1"/>
                                <w:u w:val="wave"/>
                              </w:rPr>
                            </w:pPr>
                            <w:r w:rsidRPr="00FD5F07">
                              <w:rPr>
                                <w:color w:val="000000" w:themeColor="text1"/>
                              </w:rPr>
                              <w:t>また、</w:t>
                            </w:r>
                            <w:r w:rsidRPr="00FD5F07">
                              <w:rPr>
                                <w:rFonts w:hint="eastAsia"/>
                                <w:color w:val="000000" w:themeColor="text1"/>
                                <w:u w:val="wave"/>
                              </w:rPr>
                              <w:t>サポーター</w:t>
                            </w:r>
                            <w:r w:rsidRPr="00FD5F07">
                              <w:rPr>
                                <w:color w:val="000000" w:themeColor="text1"/>
                                <w:u w:val="wave"/>
                              </w:rPr>
                              <w:t>などの関係者は、法的な責任や義務を負うものではありません</w:t>
                            </w:r>
                            <w:r w:rsidRPr="00AB43FD">
                              <w:rPr>
                                <w:color w:val="000000" w:themeColor="text1"/>
                                <w:u w:val="wave"/>
                              </w:rPr>
                              <w:t>。</w:t>
                            </w:r>
                          </w:p>
                          <w:p w:rsidR="00AB43FD" w:rsidRPr="00AB43FD" w:rsidRDefault="00AB43FD" w:rsidP="00AB43FD">
                            <w:pPr>
                              <w:ind w:left="540" w:hangingChars="300" w:hanging="540"/>
                              <w:rPr>
                                <w:sz w:val="18"/>
                                <w:szCs w:val="18"/>
                              </w:rPr>
                            </w:pPr>
                            <w:r w:rsidRPr="00AB43FD">
                              <w:rPr>
                                <w:rFonts w:hint="eastAsia"/>
                                <w:color w:val="000000" w:themeColor="text1"/>
                                <w:sz w:val="18"/>
                                <w:szCs w:val="18"/>
                              </w:rPr>
                              <w:t>※1：</w:t>
                            </w:r>
                            <w:r w:rsidRPr="00AB43FD">
                              <w:rPr>
                                <w:color w:val="000000" w:themeColor="text1"/>
                                <w:sz w:val="18"/>
                                <w:szCs w:val="18"/>
                              </w:rPr>
                              <w:t>避難支援者</w:t>
                            </w:r>
                            <w:r w:rsidRPr="00AB43FD">
                              <w:rPr>
                                <w:rFonts w:hint="eastAsia"/>
                                <w:color w:val="000000" w:themeColor="text1"/>
                                <w:sz w:val="18"/>
                                <w:szCs w:val="18"/>
                              </w:rPr>
                              <w:t>（以下、「サポーター」という）とは、町内会</w:t>
                            </w:r>
                            <w:r w:rsidRPr="00AB43FD">
                              <w:rPr>
                                <w:color w:val="000000" w:themeColor="text1"/>
                                <w:sz w:val="18"/>
                                <w:szCs w:val="18"/>
                              </w:rPr>
                              <w:t>、自主</w:t>
                            </w:r>
                            <w:r w:rsidRPr="00AB43FD">
                              <w:rPr>
                                <w:rFonts w:hint="eastAsia"/>
                                <w:color w:val="000000" w:themeColor="text1"/>
                                <w:sz w:val="18"/>
                                <w:szCs w:val="18"/>
                              </w:rPr>
                              <w:t>防災組織</w:t>
                            </w:r>
                            <w:r w:rsidRPr="00AB43FD">
                              <w:rPr>
                                <w:color w:val="000000" w:themeColor="text1"/>
                                <w:sz w:val="18"/>
                                <w:szCs w:val="18"/>
                              </w:rPr>
                              <w:t>、</w:t>
                            </w:r>
                            <w:r w:rsidRPr="00AB43FD">
                              <w:rPr>
                                <w:rFonts w:hint="eastAsia"/>
                                <w:color w:val="000000" w:themeColor="text1"/>
                                <w:sz w:val="18"/>
                                <w:szCs w:val="18"/>
                              </w:rPr>
                              <w:t>福祉関係事業者</w:t>
                            </w:r>
                            <w:r w:rsidRPr="00AB43FD">
                              <w:rPr>
                                <w:color w:val="000000" w:themeColor="text1"/>
                                <w:sz w:val="18"/>
                                <w:szCs w:val="18"/>
                              </w:rPr>
                              <w:t>、その他避難の支援等の実施に携わる関係者をいいます。</w:t>
                            </w:r>
                          </w:p>
                          <w:p w:rsidR="00FD5F07" w:rsidRPr="00AB43FD" w:rsidRDefault="00FD5F07" w:rsidP="00AB43FD">
                            <w:pPr>
                              <w:ind w:firstLineChars="100" w:firstLine="210"/>
                              <w:rPr>
                                <w:color w:val="000000" w:themeColor="text1"/>
                                <w:u w:val="wav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7" style="position:absolute;left:0;text-align:left;margin-left:-11.55pt;margin-top:34.25pt;width:453pt;height:1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" fillcolor="#f2f2f2 [3052]" strokecolor="#1f3763 [1604]" strokeweight="1pt">
                <v:stroke joinstyle="miter"/>
                <v:textbox>
                  <w:txbxContent>
                    <w:p w:rsidR="00FD5F07" w:rsidRPr="00FD5F07" w:rsidRDefault="00FD5F07" w:rsidP="00FD5F07">
                      <w:pPr>
                        <w:rPr>
                          <w:color w:val="000000" w:themeColor="text1"/>
                        </w:rPr>
                      </w:pPr>
                      <w:r>
                        <w:rPr>
                          <w:rFonts w:hint="eastAsia"/>
                          <w:color w:val="000000" w:themeColor="text1"/>
                        </w:rPr>
                        <w:t>【</w:t>
                      </w:r>
                      <w:r w:rsidRPr="00FD5F07">
                        <w:rPr>
                          <w:color w:val="000000" w:themeColor="text1"/>
                        </w:rPr>
                        <w:t>留意事項</w:t>
                      </w:r>
                      <w:r>
                        <w:rPr>
                          <w:rFonts w:hint="eastAsia"/>
                          <w:color w:val="000000" w:themeColor="text1"/>
                        </w:rPr>
                        <w:t>】</w:t>
                      </w:r>
                    </w:p>
                    <w:p w:rsidR="00AB43FD" w:rsidRDefault="00FD5F07" w:rsidP="00AB43FD">
                      <w:pPr>
                        <w:ind w:firstLineChars="100" w:firstLine="210"/>
                        <w:rPr>
                          <w:color w:val="000000" w:themeColor="text1"/>
                        </w:rPr>
                      </w:pPr>
                      <w:r w:rsidRPr="00FD5F07">
                        <w:rPr>
                          <w:color w:val="000000" w:themeColor="text1"/>
                        </w:rPr>
                        <w:t>個別避難計画の作成に同意することにより、あなたは、災害が発生し、又は、発生する恐れがある場合に避難支援者</w:t>
                      </w:r>
                      <w:r w:rsidRPr="00FD5F07">
                        <w:rPr>
                          <w:rFonts w:hint="eastAsia"/>
                          <w:color w:val="000000" w:themeColor="text1"/>
                        </w:rPr>
                        <w:t>（以下、「サポーター」という）（※1）</w:t>
                      </w:r>
                      <w:r w:rsidRPr="00FD5F07">
                        <w:rPr>
                          <w:color w:val="000000" w:themeColor="text1"/>
                        </w:rPr>
                        <w:t>から避難行動の際の支援を受ける可能性が高まります。ただし、</w:t>
                      </w:r>
                      <w:r w:rsidRPr="00FD5F07">
                        <w:rPr>
                          <w:rFonts w:hint="eastAsia"/>
                          <w:color w:val="000000" w:themeColor="text1"/>
                        </w:rPr>
                        <w:t>サポーター</w:t>
                      </w:r>
                      <w:r w:rsidRPr="00FD5F07">
                        <w:rPr>
                          <w:color w:val="000000" w:themeColor="text1"/>
                        </w:rPr>
                        <w:t>自身やその家族などの安全が前提のため、</w:t>
                      </w:r>
                      <w:r w:rsidRPr="00FD5F07">
                        <w:rPr>
                          <w:color w:val="000000" w:themeColor="text1"/>
                          <w:u w:val="wave"/>
                        </w:rPr>
                        <w:t>同意によって、災害時の避難行動の支援が必ずなされることを保証するものではない</w:t>
                      </w:r>
                      <w:r w:rsidRPr="00FD5F07">
                        <w:rPr>
                          <w:color w:val="000000" w:themeColor="text1"/>
                        </w:rPr>
                        <w:t>ことをご承知おきください。</w:t>
                      </w:r>
                    </w:p>
                    <w:p w:rsidR="00AB43FD" w:rsidRPr="00AB43FD" w:rsidRDefault="00FD5F07" w:rsidP="00AB43FD">
                      <w:pPr>
                        <w:ind w:firstLineChars="100" w:firstLine="210"/>
                        <w:rPr>
                          <w:color w:val="000000" w:themeColor="text1"/>
                          <w:u w:val="wave"/>
                        </w:rPr>
                      </w:pPr>
                      <w:r w:rsidRPr="00FD5F07">
                        <w:rPr>
                          <w:color w:val="000000" w:themeColor="text1"/>
                        </w:rPr>
                        <w:t>また、</w:t>
                      </w:r>
                      <w:r w:rsidRPr="00FD5F07">
                        <w:rPr>
                          <w:rFonts w:hint="eastAsia"/>
                          <w:color w:val="000000" w:themeColor="text1"/>
                          <w:u w:val="wave"/>
                        </w:rPr>
                        <w:t>サポーター</w:t>
                      </w:r>
                      <w:r w:rsidRPr="00FD5F07">
                        <w:rPr>
                          <w:color w:val="000000" w:themeColor="text1"/>
                          <w:u w:val="wave"/>
                        </w:rPr>
                        <w:t>などの関係者は、法的な責任や義務を負うものではありません</w:t>
                      </w:r>
                      <w:r w:rsidRPr="00AB43FD">
                        <w:rPr>
                          <w:color w:val="000000" w:themeColor="text1"/>
                          <w:u w:val="wave"/>
                        </w:rPr>
                        <w:t>。</w:t>
                      </w:r>
                    </w:p>
                    <w:p w:rsidR="00AB43FD" w:rsidRPr="00AB43FD" w:rsidRDefault="00AB43FD" w:rsidP="00AB43FD">
                      <w:pPr>
                        <w:ind w:left="540" w:hangingChars="300" w:hanging="540"/>
                        <w:rPr>
                          <w:sz w:val="18"/>
                          <w:szCs w:val="18"/>
                        </w:rPr>
                      </w:pPr>
                      <w:r w:rsidRPr="00AB43FD">
                        <w:rPr>
                          <w:rFonts w:hint="eastAsia"/>
                          <w:color w:val="000000" w:themeColor="text1"/>
                          <w:sz w:val="18"/>
                          <w:szCs w:val="18"/>
                        </w:rPr>
                        <w:t>※1：</w:t>
                      </w:r>
                      <w:r w:rsidRPr="00AB43FD">
                        <w:rPr>
                          <w:color w:val="000000" w:themeColor="text1"/>
                          <w:sz w:val="18"/>
                          <w:szCs w:val="18"/>
                        </w:rPr>
                        <w:t>避難支援者</w:t>
                      </w:r>
                      <w:r w:rsidRPr="00AB43FD">
                        <w:rPr>
                          <w:rFonts w:hint="eastAsia"/>
                          <w:color w:val="000000" w:themeColor="text1"/>
                          <w:sz w:val="18"/>
                          <w:szCs w:val="18"/>
                        </w:rPr>
                        <w:t>（以下、「サポーター」という）とは、町内会</w:t>
                      </w:r>
                      <w:r w:rsidRPr="00AB43FD">
                        <w:rPr>
                          <w:color w:val="000000" w:themeColor="text1"/>
                          <w:sz w:val="18"/>
                          <w:szCs w:val="18"/>
                        </w:rPr>
                        <w:t>、自主</w:t>
                      </w:r>
                      <w:r w:rsidRPr="00AB43FD">
                        <w:rPr>
                          <w:rFonts w:hint="eastAsia"/>
                          <w:color w:val="000000" w:themeColor="text1"/>
                          <w:sz w:val="18"/>
                          <w:szCs w:val="18"/>
                        </w:rPr>
                        <w:t>防災組織</w:t>
                      </w:r>
                      <w:r w:rsidRPr="00AB43FD">
                        <w:rPr>
                          <w:color w:val="000000" w:themeColor="text1"/>
                          <w:sz w:val="18"/>
                          <w:szCs w:val="18"/>
                        </w:rPr>
                        <w:t>、</w:t>
                      </w:r>
                      <w:r w:rsidRPr="00AB43FD">
                        <w:rPr>
                          <w:rFonts w:hint="eastAsia"/>
                          <w:color w:val="000000" w:themeColor="text1"/>
                          <w:sz w:val="18"/>
                          <w:szCs w:val="18"/>
                        </w:rPr>
                        <w:t>福祉関係事業者</w:t>
                      </w:r>
                      <w:r w:rsidRPr="00AB43FD">
                        <w:rPr>
                          <w:color w:val="000000" w:themeColor="text1"/>
                          <w:sz w:val="18"/>
                          <w:szCs w:val="18"/>
                        </w:rPr>
                        <w:t>、その他避難の支援等の実施に携わる関係者をいいます。</w:t>
                      </w:r>
                    </w:p>
                    <w:p w:rsidR="00FD5F07" w:rsidRPr="00AB43FD" w:rsidRDefault="00FD5F07" w:rsidP="00AB43FD">
                      <w:pPr>
                        <w:ind w:firstLineChars="100" w:firstLine="210"/>
                        <w:rPr>
                          <w:color w:val="000000" w:themeColor="text1"/>
                          <w:u w:val="wave"/>
                        </w:rPr>
                      </w:pPr>
                    </w:p>
                  </w:txbxContent>
                </v:textbox>
                <w10:wrap anchorx="margin"/>
              </v:roundrect>
            </w:pict>
          </mc:Fallback>
        </mc:AlternateContent>
      </w:r>
      <w:r w:rsidR="009C298B" w:rsidRPr="00FF6E0E">
        <w:rPr>
          <w:sz w:val="40"/>
          <w:szCs w:val="40"/>
        </w:rPr>
        <w:t>同意確認書（個別避難計画）</w:t>
      </w:r>
    </w:p>
    <w:p w:rsidR="009C298B" w:rsidRDefault="009C298B"/>
    <w:p w:rsidR="000E76E2" w:rsidRDefault="000E76E2"/>
    <w:p w:rsidR="00FD5F07" w:rsidRDefault="00FD5F07"/>
    <w:p w:rsidR="00FD5F07" w:rsidRDefault="00FD5F07"/>
    <w:p w:rsidR="00FD5F07" w:rsidRDefault="00FD5F07"/>
    <w:p w:rsidR="00FD5F07" w:rsidRDefault="00FD5F07"/>
    <w:p w:rsidR="00FD5F07" w:rsidRDefault="00FD5F07"/>
    <w:p w:rsidR="00FD5F07" w:rsidRDefault="00FD5F07"/>
    <w:p w:rsidR="00AB43FD" w:rsidRDefault="00AB43FD">
      <w:pPr>
        <w:rPr>
          <w:color w:val="000000" w:themeColor="text1"/>
        </w:rPr>
      </w:pPr>
    </w:p>
    <w:p w:rsidR="00AB43FD" w:rsidRDefault="00AB43FD">
      <w:pPr>
        <w:rPr>
          <w:color w:val="000000" w:themeColor="text1"/>
        </w:rPr>
      </w:pPr>
    </w:p>
    <w:p w:rsidR="00AB43FD" w:rsidRDefault="00AB43FD">
      <w:pPr>
        <w:rPr>
          <w:color w:val="000000" w:themeColor="text1"/>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434975</wp:posOffset>
                </wp:positionV>
                <wp:extent cx="5581650" cy="590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5905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B43FD" w:rsidRPr="00AB43FD" w:rsidRDefault="00AB43FD" w:rsidP="00AB43FD">
                            <w:pPr>
                              <w:jc w:val="center"/>
                              <w:rPr>
                                <w:b/>
                                <w:color w:val="000000" w:themeColor="text1"/>
                                <w:sz w:val="36"/>
                                <w:szCs w:val="36"/>
                              </w:rPr>
                            </w:pPr>
                            <w:r w:rsidRPr="00AB43FD">
                              <w:rPr>
                                <w:rFonts w:hint="eastAsia"/>
                                <w:b/>
                                <w:color w:val="000000" w:themeColor="text1"/>
                                <w:sz w:val="36"/>
                                <w:szCs w:val="36"/>
                              </w:rPr>
                              <w:t>１　同意します　　／　　２　同意しません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4.8pt;margin-top:34.25pt;width:439.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" fillcolor="#d8d8d8 [2732]" strokecolor="#1f3763 [1604]" strokeweight="1pt">
                <v:textbox>
                  <w:txbxContent>
                    <w:p w:rsidR="00AB43FD" w:rsidRPr="00AB43FD" w:rsidRDefault="00AB43FD" w:rsidP="00AB43FD">
                      <w:pPr>
                        <w:jc w:val="center"/>
                        <w:rPr>
                          <w:b/>
                          <w:color w:val="000000" w:themeColor="text1"/>
                          <w:sz w:val="36"/>
                          <w:szCs w:val="36"/>
                        </w:rPr>
                      </w:pPr>
                      <w:r w:rsidRPr="00AB43FD">
                        <w:rPr>
                          <w:rFonts w:hint="eastAsia"/>
                          <w:b/>
                          <w:color w:val="000000" w:themeColor="text1"/>
                          <w:sz w:val="36"/>
                          <w:szCs w:val="36"/>
                        </w:rPr>
                        <w:t>１　同意します　　／　　２　同意しません</w:t>
                      </w:r>
                    </w:p>
                  </w:txbxContent>
                </v:textbox>
              </v:rect>
            </w:pict>
          </mc:Fallback>
        </mc:AlternateContent>
      </w:r>
      <w:r w:rsidRPr="00FD5F07">
        <w:rPr>
          <w:rFonts w:hint="eastAsia"/>
          <w:color w:val="000000" w:themeColor="text1"/>
        </w:rPr>
        <w:t>以上の内容について</w:t>
      </w:r>
      <w:r>
        <w:rPr>
          <w:rFonts w:hint="eastAsia"/>
          <w:color w:val="000000" w:themeColor="text1"/>
        </w:rPr>
        <w:t>ご理解</w:t>
      </w:r>
      <w:r w:rsidRPr="00FD5F07">
        <w:rPr>
          <w:rFonts w:hint="eastAsia"/>
          <w:color w:val="000000" w:themeColor="text1"/>
        </w:rPr>
        <w:t>の上、</w:t>
      </w:r>
      <w:r w:rsidRPr="00FD5F07">
        <w:rPr>
          <w:color w:val="000000" w:themeColor="text1"/>
        </w:rPr>
        <w:t>個別避難計画</w:t>
      </w:r>
      <w:r w:rsidRPr="00FD5F07">
        <w:rPr>
          <w:rFonts w:hint="eastAsia"/>
          <w:color w:val="000000" w:themeColor="text1"/>
        </w:rPr>
        <w:t>を作成し、</w:t>
      </w:r>
      <w:r w:rsidR="0058551B">
        <w:rPr>
          <w:rFonts w:hint="eastAsia"/>
          <w:color w:val="000000" w:themeColor="text1"/>
        </w:rPr>
        <w:t>恵庭市や</w:t>
      </w:r>
      <w:r w:rsidRPr="00FD5F07">
        <w:rPr>
          <w:rFonts w:hint="eastAsia"/>
          <w:color w:val="000000" w:themeColor="text1"/>
        </w:rPr>
        <w:t>サポーター</w:t>
      </w:r>
      <w:r w:rsidR="0058551B">
        <w:rPr>
          <w:rFonts w:hint="eastAsia"/>
          <w:color w:val="000000" w:themeColor="text1"/>
        </w:rPr>
        <w:t>、プランナー（計画作成者）</w:t>
      </w:r>
      <w:r w:rsidRPr="00FD5F07">
        <w:rPr>
          <w:rFonts w:hint="eastAsia"/>
          <w:color w:val="000000" w:themeColor="text1"/>
        </w:rPr>
        <w:t>へ個人情報を提供することに</w:t>
      </w:r>
      <w:r>
        <w:rPr>
          <w:rFonts w:hint="eastAsia"/>
          <w:color w:val="000000" w:themeColor="text1"/>
        </w:rPr>
        <w:t>ついて</w:t>
      </w:r>
    </w:p>
    <w:p w:rsidR="00AB43FD" w:rsidRPr="0058551B" w:rsidRDefault="00AB43FD"/>
    <w:p w:rsidR="00AB43FD" w:rsidRDefault="00AB43FD"/>
    <w:p w:rsidR="00AB43FD" w:rsidRDefault="00AB43FD"/>
    <w:p w:rsidR="000E76E2" w:rsidRPr="000E76E2" w:rsidRDefault="000E76E2"/>
    <w:p w:rsidR="00762B18" w:rsidRDefault="00A75E44">
      <w:r>
        <w:t>【</w:t>
      </w:r>
      <w:r>
        <w:rPr>
          <w:rFonts w:hint="eastAsia"/>
        </w:rPr>
        <w:t>本人記入欄</w:t>
      </w:r>
      <w:r>
        <w:t>】</w:t>
      </w:r>
      <w:r w:rsidR="00FF6E0E">
        <w:t xml:space="preserve">               </w:t>
      </w:r>
      <w:r>
        <w:rPr>
          <w:rFonts w:hint="eastAsia"/>
        </w:rPr>
        <w:t xml:space="preserve">　　　</w:t>
      </w:r>
      <w:r w:rsidR="00FF6E0E">
        <w:t xml:space="preserve">                  </w:t>
      </w:r>
      <w:r w:rsidR="009C298B">
        <w:t>記入日：</w:t>
      </w:r>
      <w:r w:rsidR="00FF6E0E">
        <w:rPr>
          <w:rFonts w:hint="eastAsia"/>
        </w:rPr>
        <w:t xml:space="preserve">　　</w:t>
      </w:r>
      <w:r w:rsidR="00FF6E0E">
        <w:t xml:space="preserve"> </w:t>
      </w:r>
      <w:r w:rsidR="009C298B">
        <w:t>年</w:t>
      </w:r>
      <w:r w:rsidR="00FF6E0E">
        <w:rPr>
          <w:rFonts w:hint="eastAsia"/>
        </w:rPr>
        <w:t xml:space="preserve">　　</w:t>
      </w:r>
      <w:r w:rsidR="009C298B">
        <w:t>月</w:t>
      </w:r>
      <w:r w:rsidR="00FF6E0E">
        <w:rPr>
          <w:rFonts w:hint="eastAsia"/>
        </w:rPr>
        <w:t xml:space="preserve">　　</w:t>
      </w:r>
      <w:r w:rsidR="009C298B">
        <w:t xml:space="preserve">日 </w:t>
      </w:r>
    </w:p>
    <w:tbl>
      <w:tblPr>
        <w:tblStyle w:val="a3"/>
        <w:tblW w:w="0" w:type="auto"/>
        <w:jc w:val="center"/>
        <w:tblLook w:val="04A0" w:firstRow="1" w:lastRow="0" w:firstColumn="1" w:lastColumn="0" w:noHBand="0" w:noVBand="1"/>
      </w:tblPr>
      <w:tblGrid>
        <w:gridCol w:w="1555"/>
        <w:gridCol w:w="2691"/>
        <w:gridCol w:w="1845"/>
        <w:gridCol w:w="2403"/>
      </w:tblGrid>
      <w:tr w:rsidR="00762B18" w:rsidTr="00952EEA">
        <w:trPr>
          <w:trHeight w:val="305"/>
          <w:jc w:val="center"/>
        </w:trPr>
        <w:tc>
          <w:tcPr>
            <w:tcW w:w="1555" w:type="dxa"/>
            <w:vAlign w:val="center"/>
          </w:tcPr>
          <w:p w:rsidR="00762B18" w:rsidRDefault="00952EEA" w:rsidP="00762B18">
            <w:pPr>
              <w:jc w:val="center"/>
            </w:pPr>
            <w:r>
              <w:rPr>
                <w:rFonts w:hint="eastAsia"/>
              </w:rPr>
              <w:t>フリガナ</w:t>
            </w:r>
          </w:p>
        </w:tc>
        <w:tc>
          <w:tcPr>
            <w:tcW w:w="6939" w:type="dxa"/>
            <w:gridSpan w:val="3"/>
          </w:tcPr>
          <w:p w:rsidR="00762B18" w:rsidRDefault="00762B18"/>
        </w:tc>
      </w:tr>
      <w:tr w:rsidR="00952EEA" w:rsidTr="003C30C5">
        <w:trPr>
          <w:trHeight w:val="592"/>
          <w:jc w:val="center"/>
        </w:trPr>
        <w:tc>
          <w:tcPr>
            <w:tcW w:w="1555" w:type="dxa"/>
            <w:vAlign w:val="center"/>
          </w:tcPr>
          <w:p w:rsidR="00952EEA" w:rsidRDefault="00952EEA" w:rsidP="00952EEA">
            <w:pPr>
              <w:jc w:val="center"/>
            </w:pPr>
            <w:r>
              <w:t>氏</w:t>
            </w:r>
            <w:r>
              <w:rPr>
                <w:rFonts w:hint="eastAsia"/>
              </w:rPr>
              <w:t xml:space="preserve">　　</w:t>
            </w:r>
            <w:r>
              <w:t>名</w:t>
            </w:r>
          </w:p>
          <w:p w:rsidR="00952EEA" w:rsidRDefault="00952EEA" w:rsidP="00952EEA">
            <w:pPr>
              <w:jc w:val="center"/>
            </w:pPr>
            <w:r>
              <w:t>(本人)</w:t>
            </w:r>
          </w:p>
        </w:tc>
        <w:tc>
          <w:tcPr>
            <w:tcW w:w="6939" w:type="dxa"/>
            <w:gridSpan w:val="3"/>
            <w:vAlign w:val="center"/>
          </w:tcPr>
          <w:p w:rsidR="00952EEA" w:rsidRDefault="00952EEA"/>
        </w:tc>
      </w:tr>
      <w:tr w:rsidR="00762B18" w:rsidTr="003C30C5">
        <w:trPr>
          <w:trHeight w:val="703"/>
          <w:jc w:val="center"/>
        </w:trPr>
        <w:tc>
          <w:tcPr>
            <w:tcW w:w="1555" w:type="dxa"/>
            <w:vAlign w:val="center"/>
          </w:tcPr>
          <w:p w:rsidR="00762B18" w:rsidRDefault="00762B18" w:rsidP="00762B18">
            <w:pPr>
              <w:jc w:val="center"/>
            </w:pPr>
            <w:r>
              <w:rPr>
                <w:rFonts w:hint="eastAsia"/>
              </w:rPr>
              <w:t>住　　所</w:t>
            </w:r>
          </w:p>
        </w:tc>
        <w:tc>
          <w:tcPr>
            <w:tcW w:w="6939" w:type="dxa"/>
            <w:gridSpan w:val="3"/>
            <w:vAlign w:val="center"/>
          </w:tcPr>
          <w:p w:rsidR="00762B18" w:rsidRDefault="00762B18"/>
        </w:tc>
      </w:tr>
      <w:tr w:rsidR="00762B18" w:rsidTr="003C30C5">
        <w:trPr>
          <w:jc w:val="center"/>
        </w:trPr>
        <w:tc>
          <w:tcPr>
            <w:tcW w:w="1555" w:type="dxa"/>
            <w:vAlign w:val="center"/>
          </w:tcPr>
          <w:p w:rsidR="00762B18" w:rsidRDefault="00762B18" w:rsidP="00762B18">
            <w:pPr>
              <w:jc w:val="center"/>
            </w:pPr>
            <w:r>
              <w:t>電話番号</w:t>
            </w:r>
          </w:p>
        </w:tc>
        <w:tc>
          <w:tcPr>
            <w:tcW w:w="2691" w:type="dxa"/>
            <w:vAlign w:val="center"/>
          </w:tcPr>
          <w:p w:rsidR="00762B18" w:rsidRDefault="00762B18"/>
        </w:tc>
        <w:tc>
          <w:tcPr>
            <w:tcW w:w="1845" w:type="dxa"/>
          </w:tcPr>
          <w:p w:rsidR="00762B18" w:rsidRDefault="00762B18">
            <w:r>
              <w:t>加入している</w:t>
            </w:r>
          </w:p>
          <w:p w:rsidR="00762B18" w:rsidRDefault="00762B18">
            <w:r>
              <w:rPr>
                <w:rFonts w:hint="eastAsia"/>
              </w:rPr>
              <w:t>町内</w:t>
            </w:r>
            <w:r>
              <w:t>会</w:t>
            </w:r>
          </w:p>
        </w:tc>
        <w:tc>
          <w:tcPr>
            <w:tcW w:w="2403" w:type="dxa"/>
            <w:vAlign w:val="center"/>
          </w:tcPr>
          <w:p w:rsidR="00762B18" w:rsidRPr="00762B18" w:rsidRDefault="00762B18" w:rsidP="00762B18">
            <w:pPr>
              <w:ind w:firstLineChars="700" w:firstLine="1470"/>
              <w:jc w:val="center"/>
            </w:pPr>
            <w:r>
              <w:rPr>
                <w:rFonts w:hint="eastAsia"/>
              </w:rPr>
              <w:t>町内会</w:t>
            </w:r>
          </w:p>
        </w:tc>
      </w:tr>
    </w:tbl>
    <w:p w:rsidR="00762B18" w:rsidRDefault="00762B18"/>
    <w:p w:rsidR="00762B18" w:rsidRDefault="00762B18">
      <w:r>
        <w:t>【代理者】※本人が記入できない場合</w:t>
      </w:r>
      <w:r w:rsidR="007D6B9C">
        <w:rPr>
          <w:rFonts w:hint="eastAsia"/>
        </w:rPr>
        <w:t>は、こちらも</w:t>
      </w:r>
      <w:r>
        <w:t>ご記入ください。</w:t>
      </w:r>
    </w:p>
    <w:tbl>
      <w:tblPr>
        <w:tblStyle w:val="a3"/>
        <w:tblW w:w="0" w:type="auto"/>
        <w:jc w:val="center"/>
        <w:tblLook w:val="04A0" w:firstRow="1" w:lastRow="0" w:firstColumn="1" w:lastColumn="0" w:noHBand="0" w:noVBand="1"/>
      </w:tblPr>
      <w:tblGrid>
        <w:gridCol w:w="1555"/>
        <w:gridCol w:w="6939"/>
      </w:tblGrid>
      <w:tr w:rsidR="00762B18" w:rsidTr="00952EEA">
        <w:trPr>
          <w:trHeight w:val="353"/>
          <w:jc w:val="center"/>
        </w:trPr>
        <w:tc>
          <w:tcPr>
            <w:tcW w:w="1555" w:type="dxa"/>
            <w:vAlign w:val="center"/>
          </w:tcPr>
          <w:p w:rsidR="00762B18" w:rsidRDefault="00952EEA" w:rsidP="00762B18">
            <w:pPr>
              <w:jc w:val="center"/>
            </w:pPr>
            <w:r>
              <w:rPr>
                <w:rFonts w:hint="eastAsia"/>
              </w:rPr>
              <w:t>フリガナ</w:t>
            </w:r>
          </w:p>
        </w:tc>
        <w:tc>
          <w:tcPr>
            <w:tcW w:w="6939" w:type="dxa"/>
          </w:tcPr>
          <w:p w:rsidR="00762B18" w:rsidRDefault="00762B18" w:rsidP="003C30C5"/>
        </w:tc>
      </w:tr>
      <w:tr w:rsidR="00952EEA" w:rsidTr="00BA47D2">
        <w:trPr>
          <w:trHeight w:val="592"/>
          <w:jc w:val="center"/>
        </w:trPr>
        <w:tc>
          <w:tcPr>
            <w:tcW w:w="1555" w:type="dxa"/>
            <w:vAlign w:val="center"/>
          </w:tcPr>
          <w:p w:rsidR="00952EEA" w:rsidRDefault="00952EEA" w:rsidP="00952EEA">
            <w:pPr>
              <w:jc w:val="center"/>
            </w:pPr>
            <w:r>
              <w:rPr>
                <w:rFonts w:hint="eastAsia"/>
              </w:rPr>
              <w:t>代理者</w:t>
            </w:r>
            <w:r>
              <w:t>氏名</w:t>
            </w:r>
          </w:p>
        </w:tc>
        <w:tc>
          <w:tcPr>
            <w:tcW w:w="6939" w:type="dxa"/>
          </w:tcPr>
          <w:p w:rsidR="00952EEA" w:rsidRDefault="00952EEA" w:rsidP="00952EEA">
            <w:pPr>
              <w:ind w:firstLineChars="2500" w:firstLine="5250"/>
            </w:pPr>
            <w:r>
              <w:t>本人との続柄</w:t>
            </w:r>
          </w:p>
          <w:p w:rsidR="00952EEA" w:rsidRDefault="00952EEA" w:rsidP="00952EEA">
            <w:pPr>
              <w:ind w:firstLineChars="2400" w:firstLine="5040"/>
            </w:pPr>
            <w:r>
              <w:t xml:space="preserve"> （</w:t>
            </w:r>
            <w:r>
              <w:rPr>
                <w:rFonts w:hint="eastAsia"/>
              </w:rPr>
              <w:t xml:space="preserve">　　　　 </w:t>
            </w:r>
            <w:r>
              <w:t xml:space="preserve"> ）</w:t>
            </w:r>
          </w:p>
        </w:tc>
      </w:tr>
      <w:tr w:rsidR="00952EEA" w:rsidTr="003C30C5">
        <w:trPr>
          <w:trHeight w:val="703"/>
          <w:jc w:val="center"/>
        </w:trPr>
        <w:tc>
          <w:tcPr>
            <w:tcW w:w="1555" w:type="dxa"/>
            <w:vAlign w:val="center"/>
          </w:tcPr>
          <w:p w:rsidR="00952EEA" w:rsidRDefault="00952EEA" w:rsidP="00952EEA">
            <w:pPr>
              <w:jc w:val="center"/>
            </w:pPr>
            <w:r>
              <w:rPr>
                <w:rFonts w:hint="eastAsia"/>
              </w:rPr>
              <w:t>代理者住所</w:t>
            </w:r>
          </w:p>
        </w:tc>
        <w:tc>
          <w:tcPr>
            <w:tcW w:w="6939" w:type="dxa"/>
            <w:vAlign w:val="center"/>
          </w:tcPr>
          <w:p w:rsidR="00952EEA" w:rsidRDefault="00952EEA" w:rsidP="00952EEA"/>
        </w:tc>
      </w:tr>
      <w:tr w:rsidR="00952EEA" w:rsidTr="003C30C5">
        <w:trPr>
          <w:jc w:val="center"/>
        </w:trPr>
        <w:tc>
          <w:tcPr>
            <w:tcW w:w="1555" w:type="dxa"/>
            <w:vAlign w:val="center"/>
          </w:tcPr>
          <w:p w:rsidR="00952EEA" w:rsidRDefault="00952EEA" w:rsidP="00952EEA">
            <w:pPr>
              <w:jc w:val="center"/>
            </w:pPr>
            <w:r>
              <w:rPr>
                <w:rFonts w:hint="eastAsia"/>
              </w:rPr>
              <w:t>代理者</w:t>
            </w:r>
          </w:p>
          <w:p w:rsidR="00952EEA" w:rsidRDefault="00952EEA" w:rsidP="00952EEA">
            <w:pPr>
              <w:jc w:val="center"/>
            </w:pPr>
            <w:r>
              <w:t>電話番号</w:t>
            </w:r>
          </w:p>
        </w:tc>
        <w:tc>
          <w:tcPr>
            <w:tcW w:w="6939" w:type="dxa"/>
            <w:vAlign w:val="center"/>
          </w:tcPr>
          <w:p w:rsidR="00952EEA" w:rsidRPr="00762B18" w:rsidRDefault="00952EEA" w:rsidP="003C30C5"/>
        </w:tc>
      </w:tr>
    </w:tbl>
    <w:p w:rsidR="008731CD" w:rsidRDefault="008731CD" w:rsidP="00AB43FD"/>
    <w:sectPr w:rsidR="008731CD">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EEA" w:rsidRDefault="00952EEA" w:rsidP="00952EEA">
      <w:r>
        <w:separator/>
      </w:r>
    </w:p>
  </w:endnote>
  <w:endnote w:type="continuationSeparator" w:id="0">
    <w:p w:rsidR="00952EEA" w:rsidRDefault="00952EEA" w:rsidP="0095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3FD" w:rsidRPr="00AB43FD" w:rsidRDefault="00AB43FD" w:rsidP="00AB43FD">
    <w:pPr>
      <w:jc w:val="center"/>
      <w:rPr>
        <w:sz w:val="28"/>
        <w:szCs w:val="28"/>
      </w:rPr>
    </w:pPr>
    <w:r w:rsidRPr="00AB43FD">
      <w:rPr>
        <w:rFonts w:hint="eastAsia"/>
        <w:sz w:val="28"/>
        <w:szCs w:val="28"/>
      </w:rPr>
      <w:t xml:space="preserve">　記入が済みましたら、恵庭市へご提出してください　</w:t>
    </w:r>
  </w:p>
  <w:p w:rsidR="00AB43FD" w:rsidRPr="00AB43FD" w:rsidRDefault="00AB43FD" w:rsidP="00AB43FD">
    <w:pPr>
      <w:pStyle w:val="a7"/>
      <w:tabs>
        <w:tab w:val="clear" w:pos="4252"/>
        <w:tab w:val="clear" w:pos="8504"/>
        <w:tab w:val="left" w:pos="2235"/>
      </w:tabs>
    </w:pPr>
  </w:p>
  <w:p w:rsidR="00AB43FD" w:rsidRDefault="00AB43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EEA" w:rsidRDefault="00952EEA" w:rsidP="00952EEA">
      <w:r>
        <w:separator/>
      </w:r>
    </w:p>
  </w:footnote>
  <w:footnote w:type="continuationSeparator" w:id="0">
    <w:p w:rsidR="00952EEA" w:rsidRDefault="00952EEA" w:rsidP="0095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EA" w:rsidRDefault="00ED2FB9" w:rsidP="00ED2FB9">
    <w:pPr>
      <w:pStyle w:val="a5"/>
      <w:jc w:val="left"/>
    </w:pPr>
    <w:r>
      <w:rPr>
        <w:rFonts w:hint="eastAsia"/>
      </w:rPr>
      <w:t>様式第１号（第６条関係）</w:t>
    </w:r>
  </w:p>
  <w:p w:rsidR="00ED2FB9" w:rsidRPr="00952EEA" w:rsidRDefault="00ED2FB9" w:rsidP="00ED2FB9">
    <w:pPr>
      <w:pStyle w:val="a5"/>
      <w:jc w:val="left"/>
    </w:pPr>
  </w:p>
  <w:p w:rsidR="00952EEA" w:rsidRDefault="00952E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5115D"/>
    <w:multiLevelType w:val="hybridMultilevel"/>
    <w:tmpl w:val="111E031C"/>
    <w:lvl w:ilvl="0" w:tplc="BC0CB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8B"/>
    <w:rsid w:val="00090388"/>
    <w:rsid w:val="000E76E2"/>
    <w:rsid w:val="00162B81"/>
    <w:rsid w:val="00242415"/>
    <w:rsid w:val="002F225E"/>
    <w:rsid w:val="00316502"/>
    <w:rsid w:val="003A6F65"/>
    <w:rsid w:val="003C30C5"/>
    <w:rsid w:val="003F0024"/>
    <w:rsid w:val="004D3569"/>
    <w:rsid w:val="0058551B"/>
    <w:rsid w:val="005C6CF6"/>
    <w:rsid w:val="006F1D12"/>
    <w:rsid w:val="0070228A"/>
    <w:rsid w:val="00762B18"/>
    <w:rsid w:val="007B4AC5"/>
    <w:rsid w:val="007D6B9C"/>
    <w:rsid w:val="008731CD"/>
    <w:rsid w:val="008F193B"/>
    <w:rsid w:val="00920937"/>
    <w:rsid w:val="00952EEA"/>
    <w:rsid w:val="009A1B50"/>
    <w:rsid w:val="009C298B"/>
    <w:rsid w:val="009E68A2"/>
    <w:rsid w:val="00A75E44"/>
    <w:rsid w:val="00AB43FD"/>
    <w:rsid w:val="00B20482"/>
    <w:rsid w:val="00B6253A"/>
    <w:rsid w:val="00D9220F"/>
    <w:rsid w:val="00ED2FB9"/>
    <w:rsid w:val="00FD29C8"/>
    <w:rsid w:val="00FD5F07"/>
    <w:rsid w:val="00FF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0CB20E"/>
  <w15:chartTrackingRefBased/>
  <w15:docId w15:val="{5C026CC5-0A3F-4C3E-BB2F-0DF78D4B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1D12"/>
    <w:pPr>
      <w:ind w:leftChars="400" w:left="840"/>
    </w:pPr>
  </w:style>
  <w:style w:type="paragraph" w:styleId="a5">
    <w:name w:val="header"/>
    <w:basedOn w:val="a"/>
    <w:link w:val="a6"/>
    <w:uiPriority w:val="99"/>
    <w:unhideWhenUsed/>
    <w:rsid w:val="00952EEA"/>
    <w:pPr>
      <w:tabs>
        <w:tab w:val="center" w:pos="4252"/>
        <w:tab w:val="right" w:pos="8504"/>
      </w:tabs>
      <w:snapToGrid w:val="0"/>
    </w:pPr>
  </w:style>
  <w:style w:type="character" w:customStyle="1" w:styleId="a6">
    <w:name w:val="ヘッダー (文字)"/>
    <w:basedOn w:val="a0"/>
    <w:link w:val="a5"/>
    <w:uiPriority w:val="99"/>
    <w:rsid w:val="00952EEA"/>
  </w:style>
  <w:style w:type="paragraph" w:styleId="a7">
    <w:name w:val="footer"/>
    <w:basedOn w:val="a"/>
    <w:link w:val="a8"/>
    <w:uiPriority w:val="99"/>
    <w:unhideWhenUsed/>
    <w:rsid w:val="00952EEA"/>
    <w:pPr>
      <w:tabs>
        <w:tab w:val="center" w:pos="4252"/>
        <w:tab w:val="right" w:pos="8504"/>
      </w:tabs>
      <w:snapToGrid w:val="0"/>
    </w:pPr>
  </w:style>
  <w:style w:type="character" w:customStyle="1" w:styleId="a8">
    <w:name w:val="フッター (文字)"/>
    <w:basedOn w:val="a0"/>
    <w:link w:val="a7"/>
    <w:uiPriority w:val="99"/>
    <w:rsid w:val="0095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浜野　晋輔</dc:creator>
  <cp:keywords/>
  <dc:description/>
  <cp:lastModifiedBy>浜野　晋輔</cp:lastModifiedBy>
  <cp:revision>25</cp:revision>
  <cp:lastPrinted>2024-04-17T02:51:00Z</cp:lastPrinted>
  <dcterms:created xsi:type="dcterms:W3CDTF">2024-04-16T12:37:00Z</dcterms:created>
  <dcterms:modified xsi:type="dcterms:W3CDTF">2024-04-25T10:35:00Z</dcterms:modified>
</cp:coreProperties>
</file>